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573E" w:rsidRPr="00BE0F6F" w:rsidRDefault="005B573E" w:rsidP="005B573E">
      <w:pPr>
        <w:jc w:val="right"/>
        <w:rPr>
          <w:rFonts w:ascii="Sylfaen" w:hAnsi="Sylfaen"/>
          <w:i/>
          <w:u w:val="single"/>
          <w:lang w:val="ka-GE"/>
        </w:rPr>
      </w:pPr>
      <w:r w:rsidRPr="00BE0F6F">
        <w:rPr>
          <w:rFonts w:ascii="Sylfaen" w:hAnsi="Sylfaen"/>
          <w:i/>
          <w:u w:val="single"/>
          <w:lang w:val="ka-GE"/>
        </w:rPr>
        <w:t>პროექტი</w:t>
      </w:r>
    </w:p>
    <w:p w:rsidR="00784509" w:rsidRDefault="00784509" w:rsidP="005B573E">
      <w:pPr>
        <w:jc w:val="center"/>
        <w:rPr>
          <w:rFonts w:ascii="Sylfaen" w:hAnsi="Sylfaen" w:cs="Sylfaen"/>
          <w:b/>
          <w:lang w:val="ka-GE"/>
        </w:rPr>
      </w:pPr>
    </w:p>
    <w:p w:rsidR="005B573E" w:rsidRPr="00BE0F6F" w:rsidRDefault="005B573E" w:rsidP="005B573E">
      <w:pPr>
        <w:jc w:val="center"/>
        <w:rPr>
          <w:rFonts w:ascii="Sylfaen" w:hAnsi="Sylfaen"/>
          <w:b/>
          <w:lang w:val="ka-GE"/>
        </w:rPr>
      </w:pPr>
      <w:r w:rsidRPr="00BE0F6F">
        <w:rPr>
          <w:rFonts w:ascii="Sylfaen" w:hAnsi="Sylfaen" w:cs="Sylfaen"/>
          <w:b/>
          <w:lang w:val="ka-GE"/>
        </w:rPr>
        <w:t>საქართველოს</w:t>
      </w:r>
      <w:r w:rsidRPr="00BE0F6F">
        <w:rPr>
          <w:rFonts w:ascii="Sylfaen" w:hAnsi="Sylfaen"/>
          <w:b/>
          <w:lang w:val="ka-GE"/>
        </w:rPr>
        <w:t xml:space="preserve"> </w:t>
      </w:r>
      <w:r w:rsidRPr="00BE0F6F">
        <w:rPr>
          <w:rFonts w:ascii="Sylfaen" w:hAnsi="Sylfaen" w:cs="Sylfaen"/>
          <w:b/>
          <w:lang w:val="ka-GE"/>
        </w:rPr>
        <w:t>კანონი</w:t>
      </w:r>
    </w:p>
    <w:p w:rsidR="005B573E" w:rsidRPr="00BE0F6F" w:rsidRDefault="005B573E" w:rsidP="00BE0F6F">
      <w:pPr>
        <w:spacing w:after="0"/>
        <w:jc w:val="center"/>
        <w:rPr>
          <w:rFonts w:ascii="Sylfaen" w:hAnsi="Sylfaen"/>
          <w:lang w:val="ka-GE"/>
        </w:rPr>
      </w:pPr>
    </w:p>
    <w:p w:rsidR="00BE0F6F" w:rsidRDefault="00BE0F6F" w:rsidP="00BE0F6F">
      <w:pPr>
        <w:spacing w:after="0"/>
        <w:jc w:val="center"/>
        <w:rPr>
          <w:rFonts w:ascii="Sylfaen" w:hAnsi="Sylfaen"/>
          <w:b/>
          <w:lang w:val="ka-GE"/>
        </w:rPr>
      </w:pPr>
      <w:r w:rsidRPr="00BE0F6F">
        <w:rPr>
          <w:rFonts w:ascii="Sylfaen" w:hAnsi="Sylfaen"/>
          <w:b/>
          <w:lang w:val="ka-GE"/>
        </w:rPr>
        <w:t xml:space="preserve"> </w:t>
      </w:r>
      <w:r w:rsidR="005B573E" w:rsidRPr="00BE0F6F">
        <w:rPr>
          <w:rFonts w:ascii="Sylfaen" w:hAnsi="Sylfaen"/>
          <w:b/>
          <w:lang w:val="ka-GE"/>
        </w:rPr>
        <w:t>„</w:t>
      </w:r>
      <w:r w:rsidR="005B573E" w:rsidRPr="00BE0F6F">
        <w:rPr>
          <w:rFonts w:ascii="Sylfaen" w:hAnsi="Sylfaen" w:cs="Sylfaen"/>
          <w:b/>
          <w:lang w:val="ka-GE"/>
        </w:rPr>
        <w:t>პროფესიული</w:t>
      </w:r>
      <w:r w:rsidR="005B573E" w:rsidRPr="00BE0F6F">
        <w:rPr>
          <w:rFonts w:ascii="Sylfaen" w:hAnsi="Sylfaen"/>
          <w:b/>
          <w:lang w:val="ka-GE"/>
        </w:rPr>
        <w:t xml:space="preserve"> </w:t>
      </w:r>
      <w:r w:rsidR="005B573E" w:rsidRPr="00BE0F6F">
        <w:rPr>
          <w:rFonts w:ascii="Sylfaen" w:hAnsi="Sylfaen" w:cs="Sylfaen"/>
          <w:b/>
          <w:lang w:val="ka-GE"/>
        </w:rPr>
        <w:t>განათლების</w:t>
      </w:r>
      <w:r w:rsidR="005B573E" w:rsidRPr="00BE0F6F">
        <w:rPr>
          <w:rFonts w:ascii="Sylfaen" w:hAnsi="Sylfaen"/>
          <w:b/>
          <w:lang w:val="ka-GE"/>
        </w:rPr>
        <w:t xml:space="preserve"> </w:t>
      </w:r>
      <w:r w:rsidR="005B573E" w:rsidRPr="00BE0F6F">
        <w:rPr>
          <w:rFonts w:ascii="Sylfaen" w:hAnsi="Sylfaen" w:cs="Sylfaen"/>
          <w:b/>
          <w:lang w:val="ka-GE"/>
        </w:rPr>
        <w:t>შესახებ</w:t>
      </w:r>
      <w:r w:rsidR="005B573E" w:rsidRPr="00BE0F6F">
        <w:rPr>
          <w:rFonts w:ascii="Sylfaen" w:hAnsi="Sylfaen"/>
          <w:b/>
          <w:lang w:val="ka-GE"/>
        </w:rPr>
        <w:t xml:space="preserve">“ </w:t>
      </w:r>
      <w:r w:rsidR="005B573E" w:rsidRPr="00BE0F6F">
        <w:rPr>
          <w:rFonts w:ascii="Sylfaen" w:hAnsi="Sylfaen" w:cs="Sylfaen"/>
          <w:b/>
          <w:lang w:val="ka-GE"/>
        </w:rPr>
        <w:t>საქართველოს</w:t>
      </w:r>
      <w:r w:rsidR="005B573E" w:rsidRPr="00BE0F6F">
        <w:rPr>
          <w:rFonts w:ascii="Sylfaen" w:hAnsi="Sylfaen"/>
          <w:b/>
          <w:lang w:val="ka-GE"/>
        </w:rPr>
        <w:t xml:space="preserve"> </w:t>
      </w:r>
      <w:r w:rsidR="005B573E" w:rsidRPr="00BE0F6F">
        <w:rPr>
          <w:rFonts w:ascii="Sylfaen" w:hAnsi="Sylfaen" w:cs="Sylfaen"/>
          <w:b/>
          <w:lang w:val="ka-GE"/>
        </w:rPr>
        <w:t>კანონში</w:t>
      </w:r>
      <w:r w:rsidR="005B573E" w:rsidRPr="00BE0F6F">
        <w:rPr>
          <w:rFonts w:ascii="Sylfaen" w:hAnsi="Sylfaen"/>
          <w:b/>
          <w:lang w:val="ka-GE"/>
        </w:rPr>
        <w:t xml:space="preserve"> </w:t>
      </w:r>
    </w:p>
    <w:p w:rsidR="005B573E" w:rsidRPr="00BE0F6F" w:rsidRDefault="005B573E" w:rsidP="00BE0F6F">
      <w:pPr>
        <w:spacing w:after="0"/>
        <w:jc w:val="center"/>
        <w:rPr>
          <w:rFonts w:ascii="Sylfaen" w:hAnsi="Sylfaen"/>
          <w:b/>
          <w:lang w:val="ka-GE"/>
        </w:rPr>
      </w:pPr>
      <w:r w:rsidRPr="00BE0F6F">
        <w:rPr>
          <w:rFonts w:ascii="Sylfaen" w:hAnsi="Sylfaen" w:cs="Sylfaen"/>
          <w:b/>
          <w:lang w:val="ka-GE"/>
        </w:rPr>
        <w:t>ცვლილების</w:t>
      </w:r>
      <w:r w:rsidRPr="00BE0F6F">
        <w:rPr>
          <w:rFonts w:ascii="Sylfaen" w:hAnsi="Sylfaen"/>
          <w:b/>
          <w:lang w:val="ka-GE"/>
        </w:rPr>
        <w:t xml:space="preserve"> </w:t>
      </w:r>
      <w:r w:rsidRPr="00BE0F6F">
        <w:rPr>
          <w:rFonts w:ascii="Sylfaen" w:hAnsi="Sylfaen" w:cs="Sylfaen"/>
          <w:b/>
          <w:lang w:val="ka-GE"/>
        </w:rPr>
        <w:t>შეტანის</w:t>
      </w:r>
      <w:r w:rsidRPr="00BE0F6F">
        <w:rPr>
          <w:rFonts w:ascii="Sylfaen" w:hAnsi="Sylfaen"/>
          <w:b/>
          <w:lang w:val="ka-GE"/>
        </w:rPr>
        <w:t xml:space="preserve"> </w:t>
      </w:r>
      <w:r w:rsidRPr="00BE0F6F">
        <w:rPr>
          <w:rFonts w:ascii="Sylfaen" w:hAnsi="Sylfaen" w:cs="Sylfaen"/>
          <w:b/>
          <w:lang w:val="ka-GE"/>
        </w:rPr>
        <w:t>თაობაზე</w:t>
      </w:r>
    </w:p>
    <w:p w:rsidR="005B573E" w:rsidRPr="00BE0F6F" w:rsidRDefault="005B573E" w:rsidP="005B573E">
      <w:pPr>
        <w:jc w:val="both"/>
        <w:rPr>
          <w:rFonts w:ascii="Sylfaen" w:hAnsi="Sylfaen"/>
          <w:lang w:val="ka-GE"/>
        </w:rPr>
      </w:pPr>
    </w:p>
    <w:p w:rsidR="00ED7877" w:rsidRPr="00BE0F6F" w:rsidRDefault="005B573E" w:rsidP="00505A9C">
      <w:pPr>
        <w:ind w:firstLine="720"/>
        <w:jc w:val="both"/>
        <w:rPr>
          <w:rFonts w:ascii="Sylfaen" w:hAnsi="Sylfaen"/>
          <w:lang w:val="ka-GE"/>
        </w:rPr>
      </w:pPr>
      <w:r w:rsidRPr="00BE0F6F">
        <w:rPr>
          <w:rFonts w:ascii="Sylfaen" w:hAnsi="Sylfaen" w:cs="Sylfaen"/>
          <w:b/>
          <w:lang w:val="ka-GE"/>
        </w:rPr>
        <w:t>მუხლი</w:t>
      </w:r>
      <w:r w:rsidRPr="00BE0F6F">
        <w:rPr>
          <w:rFonts w:ascii="Sylfaen" w:hAnsi="Sylfaen"/>
          <w:b/>
          <w:lang w:val="ka-GE"/>
        </w:rPr>
        <w:t xml:space="preserve"> 1.</w:t>
      </w:r>
      <w:r w:rsidRPr="00BE0F6F">
        <w:rPr>
          <w:rFonts w:ascii="Sylfaen" w:hAnsi="Sylfaen"/>
          <w:lang w:val="ka-GE"/>
        </w:rPr>
        <w:t xml:space="preserve"> „</w:t>
      </w:r>
      <w:r w:rsidRPr="00BE0F6F">
        <w:rPr>
          <w:rFonts w:ascii="Sylfaen" w:hAnsi="Sylfaen" w:cs="Sylfaen"/>
          <w:lang w:val="ka-GE"/>
        </w:rPr>
        <w:t>პროფესიული</w:t>
      </w:r>
      <w:r w:rsidRPr="00BE0F6F">
        <w:rPr>
          <w:rFonts w:ascii="Sylfaen" w:hAnsi="Sylfaen"/>
          <w:lang w:val="ka-GE"/>
        </w:rPr>
        <w:t xml:space="preserve"> </w:t>
      </w:r>
      <w:r w:rsidRPr="00BE0F6F">
        <w:rPr>
          <w:rFonts w:ascii="Sylfaen" w:hAnsi="Sylfaen" w:cs="Sylfaen"/>
          <w:lang w:val="ka-GE"/>
        </w:rPr>
        <w:t>განათლების</w:t>
      </w:r>
      <w:r w:rsidRPr="00BE0F6F">
        <w:rPr>
          <w:rFonts w:ascii="Sylfaen" w:hAnsi="Sylfaen"/>
          <w:lang w:val="ka-GE"/>
        </w:rPr>
        <w:t xml:space="preserve"> </w:t>
      </w:r>
      <w:r w:rsidRPr="00BE0F6F">
        <w:rPr>
          <w:rFonts w:ascii="Sylfaen" w:hAnsi="Sylfaen" w:cs="Sylfaen"/>
          <w:lang w:val="ka-GE"/>
        </w:rPr>
        <w:t>შესახებ</w:t>
      </w:r>
      <w:r w:rsidRPr="00BE0F6F">
        <w:rPr>
          <w:rFonts w:ascii="Sylfaen" w:hAnsi="Sylfaen"/>
          <w:lang w:val="ka-GE"/>
        </w:rPr>
        <w:t xml:space="preserve">“ </w:t>
      </w:r>
      <w:r w:rsidRPr="00BE0F6F">
        <w:rPr>
          <w:rFonts w:ascii="Sylfaen" w:hAnsi="Sylfaen" w:cs="Sylfaen"/>
          <w:lang w:val="ka-GE"/>
        </w:rPr>
        <w:t>საქართველოს</w:t>
      </w:r>
      <w:r w:rsidRPr="00BE0F6F">
        <w:rPr>
          <w:rFonts w:ascii="Sylfaen" w:hAnsi="Sylfaen"/>
          <w:lang w:val="ka-GE"/>
        </w:rPr>
        <w:t xml:space="preserve"> </w:t>
      </w:r>
      <w:r w:rsidRPr="00BE0F6F">
        <w:rPr>
          <w:rFonts w:ascii="Sylfaen" w:hAnsi="Sylfaen" w:cs="Sylfaen"/>
          <w:lang w:val="ka-GE"/>
        </w:rPr>
        <w:t>კანონის</w:t>
      </w:r>
      <w:r w:rsidRPr="00BE0F6F">
        <w:rPr>
          <w:rFonts w:ascii="Sylfaen" w:hAnsi="Sylfaen"/>
          <w:lang w:val="ka-GE"/>
        </w:rPr>
        <w:t xml:space="preserve"> (</w:t>
      </w:r>
      <w:r w:rsidRPr="00BE0F6F">
        <w:rPr>
          <w:rFonts w:ascii="Sylfaen" w:hAnsi="Sylfaen" w:cs="Sylfaen"/>
          <w:lang w:val="ka-GE"/>
        </w:rPr>
        <w:t>საქართველოს</w:t>
      </w:r>
      <w:r w:rsidRPr="00BE0F6F">
        <w:rPr>
          <w:rFonts w:ascii="Sylfaen" w:hAnsi="Sylfaen"/>
          <w:lang w:val="ka-GE"/>
        </w:rPr>
        <w:t xml:space="preserve"> </w:t>
      </w:r>
      <w:r w:rsidRPr="00BE0F6F">
        <w:rPr>
          <w:rFonts w:ascii="Sylfaen" w:hAnsi="Sylfaen" w:cs="Sylfaen"/>
          <w:lang w:val="ka-GE"/>
        </w:rPr>
        <w:t>საკანონმდებლო</w:t>
      </w:r>
      <w:r w:rsidRPr="00BE0F6F">
        <w:rPr>
          <w:rFonts w:ascii="Sylfaen" w:hAnsi="Sylfaen"/>
          <w:lang w:val="ka-GE"/>
        </w:rPr>
        <w:t xml:space="preserve"> </w:t>
      </w:r>
      <w:r w:rsidRPr="00BE0F6F">
        <w:rPr>
          <w:rFonts w:ascii="Sylfaen" w:hAnsi="Sylfaen" w:cs="Sylfaen"/>
          <w:lang w:val="ka-GE"/>
        </w:rPr>
        <w:t>მაცნე</w:t>
      </w:r>
      <w:r w:rsidRPr="00BE0F6F">
        <w:rPr>
          <w:rFonts w:ascii="Sylfaen" w:hAnsi="Sylfaen"/>
          <w:lang w:val="ka-GE"/>
        </w:rPr>
        <w:t xml:space="preserve"> (www.matsne.gov.ge), 09.10.2018, </w:t>
      </w:r>
      <w:r w:rsidRPr="00BE0F6F">
        <w:rPr>
          <w:rFonts w:ascii="Sylfaen" w:hAnsi="Sylfaen" w:cs="Sylfaen"/>
          <w:lang w:val="ka-GE"/>
        </w:rPr>
        <w:t>სარეგისტრაციო</w:t>
      </w:r>
      <w:r w:rsidRPr="00BE0F6F">
        <w:rPr>
          <w:rFonts w:ascii="Sylfaen" w:hAnsi="Sylfaen"/>
          <w:lang w:val="ka-GE"/>
        </w:rPr>
        <w:t xml:space="preserve"> </w:t>
      </w:r>
      <w:r w:rsidRPr="00BE0F6F">
        <w:rPr>
          <w:rFonts w:ascii="Sylfaen" w:hAnsi="Sylfaen" w:cs="Sylfaen"/>
          <w:lang w:val="ka-GE"/>
        </w:rPr>
        <w:t>კოდი</w:t>
      </w:r>
      <w:r w:rsidRPr="00BE0F6F">
        <w:rPr>
          <w:rFonts w:ascii="Sylfaen" w:hAnsi="Sylfaen"/>
          <w:lang w:val="ka-GE"/>
        </w:rPr>
        <w:t xml:space="preserve">: 430060000.05.001.019178) </w:t>
      </w:r>
      <w:r w:rsidRPr="00BE0F6F">
        <w:rPr>
          <w:rFonts w:ascii="Sylfaen" w:hAnsi="Sylfaen" w:cs="Sylfaen"/>
          <w:lang w:val="ka-GE"/>
        </w:rPr>
        <w:t>მე-3 მუხლის „ძ“ ქვეპუნქტი ჩამოყალიბდეს შემდეგი რედაქციით</w:t>
      </w:r>
      <w:r w:rsidRPr="00BE0F6F">
        <w:rPr>
          <w:rFonts w:ascii="Sylfaen" w:hAnsi="Sylfaen"/>
          <w:lang w:val="ka-GE"/>
        </w:rPr>
        <w:t>:</w:t>
      </w:r>
    </w:p>
    <w:p w:rsidR="005B573E" w:rsidRDefault="005B573E" w:rsidP="00505A9C">
      <w:pPr>
        <w:ind w:firstLine="720"/>
        <w:jc w:val="both"/>
        <w:rPr>
          <w:rFonts w:ascii="Sylfaen" w:hAnsi="Sylfaen"/>
          <w:lang w:val="ka-GE"/>
        </w:rPr>
      </w:pPr>
      <w:r w:rsidRPr="00BE0F6F">
        <w:rPr>
          <w:rFonts w:ascii="Sylfaen" w:hAnsi="Sylfaen"/>
          <w:lang w:val="ka-GE"/>
        </w:rPr>
        <w:t>„ძ) სპეციალური საგანმანათლებლო საჭიროების მქონე პირი − „შეზღუდული შესაძლებლობ</w:t>
      </w:r>
      <w:r w:rsidR="003340E9" w:rsidRPr="00BE0F6F">
        <w:rPr>
          <w:rFonts w:ascii="Sylfaen" w:hAnsi="Sylfaen"/>
          <w:lang w:val="ka-GE"/>
        </w:rPr>
        <w:t>ებ</w:t>
      </w:r>
      <w:r w:rsidRPr="00BE0F6F">
        <w:rPr>
          <w:rFonts w:ascii="Sylfaen" w:hAnsi="Sylfaen"/>
          <w:lang w:val="ka-GE"/>
        </w:rPr>
        <w:t xml:space="preserve">ის </w:t>
      </w:r>
      <w:r w:rsidR="003340E9" w:rsidRPr="00BE0F6F">
        <w:rPr>
          <w:rFonts w:ascii="Sylfaen" w:hAnsi="Sylfaen"/>
          <w:lang w:val="ka-GE"/>
        </w:rPr>
        <w:t>მქონე პირთა უფლებების შესახებ“ საქართველოს კანონით განსაზღვ</w:t>
      </w:r>
      <w:r w:rsidR="00FF1D50" w:rsidRPr="00BE0F6F">
        <w:rPr>
          <w:rFonts w:ascii="Sylfaen" w:hAnsi="Sylfaen"/>
          <w:lang w:val="ka-GE"/>
        </w:rPr>
        <w:t>რ</w:t>
      </w:r>
      <w:r w:rsidR="003340E9" w:rsidRPr="00BE0F6F">
        <w:rPr>
          <w:rFonts w:ascii="Sylfaen" w:hAnsi="Sylfaen"/>
          <w:lang w:val="ka-GE"/>
        </w:rPr>
        <w:t>ული პირი</w:t>
      </w:r>
      <w:r w:rsidR="00BE0F6F">
        <w:rPr>
          <w:rFonts w:ascii="Sylfaen" w:hAnsi="Sylfaen"/>
          <w:lang w:val="ka-GE"/>
        </w:rPr>
        <w:t xml:space="preserve">, აგრეთვე </w:t>
      </w:r>
      <w:r w:rsidRPr="00BE0F6F">
        <w:rPr>
          <w:rFonts w:ascii="Sylfaen" w:hAnsi="Sylfaen"/>
          <w:lang w:val="ka-GE"/>
        </w:rPr>
        <w:t>პირი, რომელსაც გამოხატული აქვს სწავლასთან დაკავშირებული სირთულეები ან/და შეზღუდული შესაძლებლობა და რომელიც საჭიროებს სასწავლო პროცესის ადაპტაციას, რაც გულისხმობს პროფესიული საგანმანათლებლო პროგრამის/მოკლე ციკლის საგანმანათლებლო პროგრამის/პროფესიული მომზადების პროგრამის/პროფესიული გადამზადების პროგრამის/სახელმწიფო ენაში მომზადების პროგრამის მოდიფიკაციას, ინდივიდუალური სასწავლო გეგმის შედგენას, სასწავლო გარემოსა და პირობების შეცვლას ან/და დამატებით სპეციალურ საგანმანათლებლო მომსახურებას;</w:t>
      </w:r>
      <w:r w:rsidR="003340E9" w:rsidRPr="00BE0F6F">
        <w:rPr>
          <w:rFonts w:ascii="Sylfaen" w:hAnsi="Sylfaen"/>
          <w:lang w:val="ka-GE"/>
        </w:rPr>
        <w:t>“.</w:t>
      </w:r>
    </w:p>
    <w:p w:rsidR="009D58A9" w:rsidRPr="00BE0F6F" w:rsidRDefault="009D58A9" w:rsidP="00505A9C">
      <w:pPr>
        <w:ind w:firstLine="720"/>
        <w:jc w:val="both"/>
        <w:rPr>
          <w:rFonts w:ascii="Sylfaen" w:hAnsi="Sylfaen"/>
          <w:lang w:val="ka-GE"/>
        </w:rPr>
      </w:pPr>
    </w:p>
    <w:p w:rsidR="0082276F" w:rsidRPr="0011550F" w:rsidRDefault="005B573E" w:rsidP="0082276F">
      <w:pPr>
        <w:spacing w:line="276" w:lineRule="auto"/>
        <w:ind w:firstLine="720"/>
        <w:jc w:val="both"/>
        <w:rPr>
          <w:rFonts w:ascii="Sylfaen" w:hAnsi="Sylfaen"/>
          <w:lang w:val="ka-GE"/>
        </w:rPr>
      </w:pPr>
      <w:r w:rsidRPr="00BE0F6F">
        <w:rPr>
          <w:rFonts w:ascii="Sylfaen" w:hAnsi="Sylfaen"/>
          <w:b/>
          <w:lang w:val="ka-GE"/>
        </w:rPr>
        <w:t>მუხლი 2.</w:t>
      </w:r>
      <w:r w:rsidRPr="00BE0F6F">
        <w:rPr>
          <w:rFonts w:ascii="Sylfaen" w:hAnsi="Sylfaen"/>
          <w:lang w:val="ka-GE"/>
        </w:rPr>
        <w:t xml:space="preserve"> ეს კანონი ამოქმედდეს </w:t>
      </w:r>
      <w:r w:rsidR="0082276F">
        <w:rPr>
          <w:rFonts w:ascii="Sylfaen" w:hAnsi="Sylfaen"/>
          <w:lang w:val="ka-GE"/>
        </w:rPr>
        <w:t>2021 წლის 1 იანვრიდან.</w:t>
      </w:r>
    </w:p>
    <w:p w:rsidR="005B573E" w:rsidRDefault="005B573E" w:rsidP="00505A9C">
      <w:pPr>
        <w:ind w:firstLine="720"/>
        <w:jc w:val="both"/>
        <w:rPr>
          <w:rFonts w:ascii="Sylfaen" w:hAnsi="Sylfaen"/>
          <w:lang w:val="ka-GE"/>
        </w:rPr>
      </w:pPr>
    </w:p>
    <w:p w:rsidR="005B573E" w:rsidRPr="00BE0F6F" w:rsidRDefault="00BE0F6F" w:rsidP="005B573E">
      <w:pPr>
        <w:jc w:val="both"/>
        <w:rPr>
          <w:rFonts w:ascii="Sylfaen" w:hAnsi="Sylfaen"/>
          <w:b/>
          <w:i/>
          <w:lang w:val="ka-GE"/>
        </w:rPr>
      </w:pPr>
      <w:r>
        <w:rPr>
          <w:rFonts w:ascii="Sylfaen" w:hAnsi="Sylfaen"/>
          <w:b/>
          <w:lang w:val="ka-GE"/>
        </w:rPr>
        <w:t xml:space="preserve">                </w:t>
      </w:r>
      <w:r w:rsidR="005B573E" w:rsidRPr="00BE0F6F">
        <w:rPr>
          <w:rFonts w:ascii="Sylfaen" w:hAnsi="Sylfaen"/>
          <w:b/>
          <w:lang w:val="ka-GE"/>
        </w:rPr>
        <w:t>საქართველოს პრეზიდენტი</w:t>
      </w:r>
      <w:r w:rsidR="005B573E" w:rsidRPr="00BE0F6F">
        <w:rPr>
          <w:rFonts w:ascii="Sylfaen" w:hAnsi="Sylfaen"/>
          <w:b/>
          <w:lang w:val="ka-GE"/>
        </w:rPr>
        <w:tab/>
      </w:r>
      <w:r w:rsidR="005B573E" w:rsidRPr="00BE0F6F">
        <w:rPr>
          <w:rFonts w:ascii="Sylfaen" w:hAnsi="Sylfaen"/>
          <w:lang w:val="ka-GE"/>
        </w:rPr>
        <w:tab/>
      </w:r>
      <w:r>
        <w:rPr>
          <w:rFonts w:ascii="Sylfaen" w:hAnsi="Sylfaen"/>
          <w:lang w:val="ka-GE"/>
        </w:rPr>
        <w:t xml:space="preserve"> </w:t>
      </w:r>
      <w:r w:rsidR="005B573E" w:rsidRPr="00BE0F6F">
        <w:rPr>
          <w:rFonts w:ascii="Sylfaen" w:hAnsi="Sylfaen"/>
          <w:lang w:val="ka-GE"/>
        </w:rPr>
        <w:t xml:space="preserve">                 </w:t>
      </w:r>
      <w:r w:rsidR="005B573E" w:rsidRPr="00BE0F6F">
        <w:rPr>
          <w:rFonts w:ascii="Sylfaen" w:hAnsi="Sylfaen"/>
          <w:b/>
          <w:i/>
          <w:lang w:val="ka-GE"/>
        </w:rPr>
        <w:t>სალომე ზურაბიშვილი</w:t>
      </w:r>
    </w:p>
    <w:p w:rsidR="00C62BB4" w:rsidRPr="00BE0F6F" w:rsidRDefault="00C62BB4" w:rsidP="005B573E">
      <w:pPr>
        <w:jc w:val="both"/>
        <w:rPr>
          <w:rFonts w:ascii="Sylfaen" w:hAnsi="Sylfaen"/>
          <w:b/>
          <w:i/>
          <w:lang w:val="ka-GE"/>
        </w:rPr>
      </w:pPr>
    </w:p>
    <w:p w:rsidR="00C62BB4" w:rsidRPr="00BE0F6F" w:rsidRDefault="00C62BB4" w:rsidP="005B573E">
      <w:pPr>
        <w:jc w:val="both"/>
        <w:rPr>
          <w:rFonts w:ascii="Sylfaen" w:hAnsi="Sylfaen"/>
          <w:b/>
          <w:i/>
          <w:lang w:val="ka-GE"/>
        </w:rPr>
      </w:pPr>
    </w:p>
    <w:p w:rsidR="00C62BB4" w:rsidRPr="00BE0F6F" w:rsidRDefault="00C62BB4" w:rsidP="005B573E">
      <w:pPr>
        <w:jc w:val="both"/>
        <w:rPr>
          <w:rFonts w:ascii="Sylfaen" w:hAnsi="Sylfaen"/>
          <w:b/>
          <w:i/>
          <w:lang w:val="ka-GE"/>
        </w:rPr>
      </w:pPr>
    </w:p>
    <w:p w:rsidR="00C62BB4" w:rsidRPr="00BE0F6F" w:rsidRDefault="00C62BB4" w:rsidP="005B573E">
      <w:pPr>
        <w:jc w:val="both"/>
        <w:rPr>
          <w:rFonts w:ascii="Sylfaen" w:hAnsi="Sylfaen"/>
          <w:b/>
          <w:i/>
          <w:lang w:val="ka-GE"/>
        </w:rPr>
      </w:pPr>
    </w:p>
    <w:p w:rsidR="00C62BB4" w:rsidRPr="00BE0F6F" w:rsidRDefault="00C62BB4" w:rsidP="005B573E">
      <w:pPr>
        <w:jc w:val="both"/>
        <w:rPr>
          <w:rFonts w:ascii="Sylfaen" w:hAnsi="Sylfaen"/>
          <w:b/>
          <w:i/>
          <w:lang w:val="ka-GE"/>
        </w:rPr>
      </w:pPr>
    </w:p>
    <w:p w:rsidR="00C62BB4" w:rsidRDefault="00C62BB4" w:rsidP="005B573E">
      <w:pPr>
        <w:jc w:val="both"/>
        <w:rPr>
          <w:rFonts w:ascii="Sylfaen" w:hAnsi="Sylfaen"/>
          <w:b/>
          <w:i/>
          <w:lang w:val="ka-GE"/>
        </w:rPr>
      </w:pPr>
    </w:p>
    <w:p w:rsidR="00BE0F6F" w:rsidRDefault="00BE0F6F" w:rsidP="005B573E">
      <w:pPr>
        <w:jc w:val="both"/>
        <w:rPr>
          <w:rFonts w:ascii="Sylfaen" w:hAnsi="Sylfaen"/>
          <w:b/>
          <w:i/>
          <w:lang w:val="ka-GE"/>
        </w:rPr>
      </w:pPr>
    </w:p>
    <w:p w:rsidR="005F4AE5" w:rsidRDefault="005F4AE5" w:rsidP="005B573E">
      <w:pPr>
        <w:jc w:val="both"/>
        <w:rPr>
          <w:rFonts w:ascii="Sylfaen" w:hAnsi="Sylfaen"/>
          <w:b/>
          <w:i/>
          <w:lang w:val="ka-GE"/>
        </w:rPr>
      </w:pPr>
    </w:p>
    <w:p w:rsidR="00BE0F6F" w:rsidRPr="00BE0F6F" w:rsidRDefault="00BE0F6F" w:rsidP="005B573E">
      <w:pPr>
        <w:jc w:val="both"/>
        <w:rPr>
          <w:rFonts w:ascii="Sylfaen" w:hAnsi="Sylfaen"/>
          <w:b/>
          <w:i/>
          <w:lang w:val="ka-GE"/>
        </w:rPr>
      </w:pPr>
    </w:p>
    <w:p w:rsidR="00C62BB4" w:rsidRPr="00BE0F6F" w:rsidRDefault="00C62BB4" w:rsidP="005B573E">
      <w:pPr>
        <w:jc w:val="both"/>
        <w:rPr>
          <w:rFonts w:ascii="Sylfaen" w:hAnsi="Sylfaen"/>
          <w:b/>
          <w:i/>
          <w:lang w:val="ka-GE"/>
        </w:rPr>
      </w:pPr>
    </w:p>
    <w:p w:rsidR="00C62BB4" w:rsidRPr="00BE0F6F" w:rsidRDefault="00C62BB4" w:rsidP="00826944">
      <w:pPr>
        <w:spacing w:before="120" w:after="0"/>
        <w:ind w:left="-284" w:right="-279" w:firstLine="568"/>
        <w:jc w:val="center"/>
        <w:rPr>
          <w:rFonts w:ascii="Sylfaen" w:hAnsi="Sylfaen" w:cs="Sylfaen"/>
          <w:b/>
          <w:noProof/>
          <w:color w:val="000000"/>
          <w:lang w:val="ka-GE"/>
        </w:rPr>
      </w:pPr>
      <w:r w:rsidRPr="00BE0F6F">
        <w:rPr>
          <w:rFonts w:ascii="Sylfaen" w:hAnsi="Sylfaen" w:cs="Sylfaen"/>
          <w:b/>
          <w:noProof/>
          <w:color w:val="000000"/>
          <w:lang w:val="ka-GE"/>
        </w:rPr>
        <w:lastRenderedPageBreak/>
        <w:t>განმარტებითი</w:t>
      </w:r>
      <w:r w:rsidRPr="00BE0F6F">
        <w:rPr>
          <w:rFonts w:ascii="Sylfaen" w:hAnsi="Sylfaen"/>
          <w:b/>
          <w:noProof/>
          <w:color w:val="000000"/>
          <w:lang w:val="ka-GE"/>
        </w:rPr>
        <w:t xml:space="preserve"> </w:t>
      </w:r>
      <w:r w:rsidRPr="00BE0F6F">
        <w:rPr>
          <w:rFonts w:ascii="Sylfaen" w:hAnsi="Sylfaen" w:cs="Sylfaen"/>
          <w:b/>
          <w:noProof/>
          <w:color w:val="000000"/>
          <w:lang w:val="ka-GE"/>
        </w:rPr>
        <w:t>ბარათი</w:t>
      </w:r>
    </w:p>
    <w:p w:rsidR="00C62BB4" w:rsidRPr="00BE0F6F" w:rsidRDefault="00C62BB4" w:rsidP="00826944">
      <w:pPr>
        <w:spacing w:before="120" w:after="0"/>
        <w:ind w:left="-284" w:right="-279" w:firstLine="568"/>
        <w:jc w:val="center"/>
        <w:rPr>
          <w:rFonts w:ascii="Sylfaen" w:hAnsi="Sylfaen" w:cs="Sylfaen"/>
          <w:b/>
          <w:noProof/>
          <w:color w:val="000000"/>
          <w:lang w:val="ka-GE"/>
        </w:rPr>
      </w:pPr>
    </w:p>
    <w:p w:rsidR="00C62BB4" w:rsidRPr="00BE0F6F" w:rsidRDefault="00C62BB4" w:rsidP="00826944">
      <w:pPr>
        <w:spacing w:before="120" w:after="0"/>
        <w:jc w:val="center"/>
        <w:rPr>
          <w:rFonts w:ascii="Sylfaen" w:hAnsi="Sylfaen"/>
          <w:b/>
          <w:lang w:val="ka-GE"/>
        </w:rPr>
      </w:pPr>
      <w:r w:rsidRPr="00BE0F6F">
        <w:rPr>
          <w:rFonts w:ascii="Sylfaen" w:hAnsi="Sylfaen" w:cs="Sylfaen"/>
          <w:b/>
          <w:lang w:val="ka-GE"/>
        </w:rPr>
        <w:t>„</w:t>
      </w:r>
      <w:r w:rsidR="00F0792A">
        <w:rPr>
          <w:rFonts w:ascii="Sylfaen" w:hAnsi="Sylfaen" w:cs="Sylfaen"/>
          <w:b/>
          <w:lang w:val="ka-GE"/>
        </w:rPr>
        <w:t>პროფესიული</w:t>
      </w:r>
      <w:r w:rsidRPr="00BE0F6F">
        <w:rPr>
          <w:rFonts w:ascii="Sylfaen" w:hAnsi="Sylfaen" w:cs="Sylfaen"/>
          <w:b/>
          <w:lang w:val="ka-GE"/>
        </w:rPr>
        <w:t xml:space="preserve"> განათლების შესახებ“ საქართველოს</w:t>
      </w:r>
      <w:r w:rsidRPr="00BE0F6F">
        <w:rPr>
          <w:rFonts w:ascii="Sylfaen" w:hAnsi="Sylfaen"/>
          <w:b/>
          <w:lang w:val="ka-GE"/>
        </w:rPr>
        <w:t xml:space="preserve"> </w:t>
      </w:r>
      <w:r w:rsidRPr="00BE0F6F">
        <w:rPr>
          <w:rFonts w:ascii="Sylfaen" w:hAnsi="Sylfaen" w:cs="Sylfaen"/>
          <w:b/>
          <w:lang w:val="ka-GE"/>
        </w:rPr>
        <w:t>კანონში</w:t>
      </w:r>
      <w:r w:rsidRPr="00BE0F6F">
        <w:rPr>
          <w:rFonts w:ascii="Sylfaen" w:hAnsi="Sylfaen"/>
          <w:b/>
          <w:lang w:val="ka-GE"/>
        </w:rPr>
        <w:t xml:space="preserve"> </w:t>
      </w:r>
      <w:r w:rsidRPr="00BE0F6F">
        <w:rPr>
          <w:rFonts w:ascii="Sylfaen" w:hAnsi="Sylfaen" w:cs="Sylfaen"/>
          <w:b/>
          <w:lang w:val="ka-GE"/>
        </w:rPr>
        <w:t>ცვლილების</w:t>
      </w:r>
      <w:r w:rsidRPr="00BE0F6F">
        <w:rPr>
          <w:rFonts w:ascii="Sylfaen" w:hAnsi="Sylfaen"/>
          <w:b/>
          <w:lang w:val="ka-GE"/>
        </w:rPr>
        <w:t xml:space="preserve"> </w:t>
      </w:r>
      <w:r w:rsidRPr="00BE0F6F">
        <w:rPr>
          <w:rFonts w:ascii="Sylfaen" w:hAnsi="Sylfaen" w:cs="Sylfaen"/>
          <w:b/>
          <w:lang w:val="ka-GE"/>
        </w:rPr>
        <w:t>შეტანის</w:t>
      </w:r>
      <w:r w:rsidRPr="00BE0F6F">
        <w:rPr>
          <w:rFonts w:ascii="Sylfaen" w:hAnsi="Sylfaen"/>
          <w:b/>
          <w:lang w:val="ka-GE"/>
        </w:rPr>
        <w:t xml:space="preserve"> </w:t>
      </w:r>
      <w:r w:rsidRPr="00BE0F6F">
        <w:rPr>
          <w:rFonts w:ascii="Sylfaen" w:hAnsi="Sylfaen" w:cs="Sylfaen"/>
          <w:b/>
          <w:lang w:val="ka-GE"/>
        </w:rPr>
        <w:t>თაობაზე“ საქართველოს კანონის პროექტზე</w:t>
      </w:r>
    </w:p>
    <w:p w:rsidR="00C62BB4" w:rsidRPr="00BE0F6F" w:rsidRDefault="00C62BB4" w:rsidP="00826944">
      <w:pPr>
        <w:spacing w:before="120" w:after="0"/>
        <w:ind w:left="-284" w:right="-279" w:firstLine="568"/>
        <w:jc w:val="center"/>
        <w:rPr>
          <w:rFonts w:ascii="Sylfaen" w:hAnsi="Sylfaen"/>
          <w:b/>
          <w:color w:val="000000"/>
          <w:lang w:val="ka-GE"/>
        </w:rPr>
      </w:pPr>
    </w:p>
    <w:p w:rsidR="00C62BB4" w:rsidRPr="00BE0F6F" w:rsidRDefault="00C62BB4" w:rsidP="00826944">
      <w:pPr>
        <w:spacing w:before="120" w:after="0"/>
        <w:ind w:left="-284" w:right="-279" w:firstLine="568"/>
        <w:rPr>
          <w:rFonts w:ascii="Sylfaen" w:hAnsi="Sylfaen"/>
          <w:b/>
          <w:noProof/>
          <w:color w:val="000000"/>
          <w:lang w:val="ka-GE"/>
        </w:rPr>
      </w:pPr>
      <w:r w:rsidRPr="00BE0F6F">
        <w:rPr>
          <w:rFonts w:ascii="Sylfaen" w:hAnsi="Sylfaen" w:cs="Sylfaen"/>
          <w:b/>
          <w:noProof/>
          <w:color w:val="000000"/>
          <w:lang w:val="ka-GE"/>
        </w:rPr>
        <w:t>ა) ზოგადი</w:t>
      </w:r>
      <w:r w:rsidRPr="00BE0F6F">
        <w:rPr>
          <w:rFonts w:ascii="Sylfaen" w:hAnsi="Sylfaen"/>
          <w:b/>
          <w:noProof/>
          <w:color w:val="000000"/>
          <w:lang w:val="ka-GE"/>
        </w:rPr>
        <w:t xml:space="preserve"> </w:t>
      </w:r>
      <w:r w:rsidRPr="00BE0F6F">
        <w:rPr>
          <w:rFonts w:ascii="Sylfaen" w:hAnsi="Sylfaen" w:cs="Sylfaen"/>
          <w:b/>
          <w:noProof/>
          <w:color w:val="000000"/>
          <w:lang w:val="ka-GE"/>
        </w:rPr>
        <w:t>ინფორმაცია</w:t>
      </w:r>
      <w:r w:rsidRPr="00BE0F6F">
        <w:rPr>
          <w:rFonts w:ascii="Sylfaen" w:hAnsi="Sylfaen"/>
          <w:b/>
          <w:noProof/>
          <w:color w:val="000000"/>
          <w:lang w:val="ka-GE"/>
        </w:rPr>
        <w:t xml:space="preserve"> </w:t>
      </w:r>
      <w:r w:rsidRPr="00BE0F6F">
        <w:rPr>
          <w:rFonts w:ascii="Sylfaen" w:hAnsi="Sylfaen" w:cs="Sylfaen"/>
          <w:b/>
          <w:noProof/>
          <w:color w:val="000000"/>
          <w:lang w:val="ka-GE"/>
        </w:rPr>
        <w:t>კანონპროექტის</w:t>
      </w:r>
      <w:r w:rsidRPr="00BE0F6F">
        <w:rPr>
          <w:rFonts w:ascii="Sylfaen" w:hAnsi="Sylfaen"/>
          <w:b/>
          <w:noProof/>
          <w:color w:val="000000"/>
          <w:lang w:val="ka-GE"/>
        </w:rPr>
        <w:t xml:space="preserve"> </w:t>
      </w:r>
      <w:r w:rsidRPr="00BE0F6F">
        <w:rPr>
          <w:rFonts w:ascii="Sylfaen" w:hAnsi="Sylfaen" w:cs="Sylfaen"/>
          <w:b/>
          <w:noProof/>
          <w:color w:val="000000"/>
          <w:lang w:val="ka-GE"/>
        </w:rPr>
        <w:t>შესახებ</w:t>
      </w:r>
    </w:p>
    <w:p w:rsidR="00C62BB4" w:rsidRPr="00BE0F6F" w:rsidRDefault="00C62BB4" w:rsidP="00826944">
      <w:pPr>
        <w:spacing w:before="120" w:after="0"/>
        <w:ind w:left="-284" w:right="-279" w:firstLine="568"/>
        <w:jc w:val="both"/>
        <w:rPr>
          <w:rFonts w:ascii="Sylfaen" w:hAnsi="Sylfaen"/>
          <w:b/>
          <w:noProof/>
          <w:color w:val="000000"/>
          <w:lang w:val="de-DE"/>
        </w:rPr>
      </w:pPr>
      <w:r w:rsidRPr="00BE0F6F">
        <w:rPr>
          <w:rFonts w:ascii="Sylfaen" w:hAnsi="Sylfaen" w:cs="Sylfaen"/>
          <w:b/>
          <w:noProof/>
          <w:color w:val="000000"/>
          <w:lang w:val="de-DE"/>
        </w:rPr>
        <w:t>ა</w:t>
      </w:r>
      <w:r w:rsidRPr="00BE0F6F">
        <w:rPr>
          <w:rFonts w:ascii="Sylfaen" w:hAnsi="Sylfaen"/>
          <w:b/>
          <w:noProof/>
          <w:color w:val="000000"/>
          <w:lang w:val="de-DE"/>
        </w:rPr>
        <w:t>.</w:t>
      </w:r>
      <w:r w:rsidRPr="00BE0F6F">
        <w:rPr>
          <w:rFonts w:ascii="Sylfaen" w:hAnsi="Sylfaen" w:cs="Sylfaen"/>
          <w:b/>
          <w:noProof/>
          <w:color w:val="000000"/>
          <w:lang w:val="de-DE"/>
        </w:rPr>
        <w:t>ა</w:t>
      </w:r>
      <w:r w:rsidRPr="00BE0F6F">
        <w:rPr>
          <w:rFonts w:ascii="Sylfaen" w:hAnsi="Sylfaen"/>
          <w:b/>
          <w:noProof/>
          <w:color w:val="000000"/>
          <w:lang w:val="de-DE"/>
        </w:rPr>
        <w:t xml:space="preserve">) </w:t>
      </w:r>
      <w:r w:rsidRPr="00BE0F6F">
        <w:rPr>
          <w:rFonts w:ascii="Sylfaen" w:hAnsi="Sylfaen" w:cs="Sylfaen"/>
          <w:b/>
          <w:noProof/>
          <w:color w:val="000000"/>
          <w:lang w:val="de-DE"/>
        </w:rPr>
        <w:t>კანონპროექტის</w:t>
      </w:r>
      <w:r w:rsidRPr="00BE0F6F">
        <w:rPr>
          <w:rFonts w:ascii="Sylfaen" w:hAnsi="Sylfaen"/>
          <w:b/>
          <w:noProof/>
          <w:color w:val="000000"/>
          <w:lang w:val="de-DE"/>
        </w:rPr>
        <w:t xml:space="preserve"> </w:t>
      </w:r>
      <w:r w:rsidRPr="00BE0F6F">
        <w:rPr>
          <w:rFonts w:ascii="Sylfaen" w:hAnsi="Sylfaen" w:cs="Sylfaen"/>
          <w:b/>
          <w:noProof/>
          <w:color w:val="000000"/>
          <w:lang w:val="de-DE"/>
        </w:rPr>
        <w:t>მიღების</w:t>
      </w:r>
      <w:r w:rsidRPr="00BE0F6F">
        <w:rPr>
          <w:rFonts w:ascii="Sylfaen" w:hAnsi="Sylfaen"/>
          <w:b/>
          <w:noProof/>
          <w:color w:val="000000"/>
          <w:lang w:val="de-DE"/>
        </w:rPr>
        <w:t xml:space="preserve"> </w:t>
      </w:r>
      <w:r w:rsidRPr="00BE0F6F">
        <w:rPr>
          <w:rFonts w:ascii="Sylfaen" w:hAnsi="Sylfaen" w:cs="Sylfaen"/>
          <w:b/>
          <w:noProof/>
          <w:color w:val="000000"/>
          <w:lang w:val="de-DE"/>
        </w:rPr>
        <w:t>მიზეზი</w:t>
      </w:r>
      <w:r w:rsidRPr="00BE0F6F">
        <w:rPr>
          <w:rFonts w:ascii="Sylfaen" w:hAnsi="Sylfaen"/>
          <w:b/>
          <w:noProof/>
          <w:color w:val="000000"/>
          <w:lang w:val="de-DE"/>
        </w:rPr>
        <w:t>:</w:t>
      </w:r>
    </w:p>
    <w:p w:rsidR="00C62BB4" w:rsidRPr="00BE0F6F" w:rsidRDefault="00C62BB4" w:rsidP="00826944">
      <w:pPr>
        <w:spacing w:before="120" w:after="0"/>
        <w:ind w:left="-284" w:right="-279" w:firstLine="568"/>
        <w:jc w:val="both"/>
        <w:rPr>
          <w:rFonts w:ascii="Sylfaen" w:hAnsi="Sylfaen"/>
          <w:b/>
          <w:noProof/>
          <w:color w:val="000000"/>
          <w:lang w:val="de-DE"/>
        </w:rPr>
      </w:pPr>
      <w:r w:rsidRPr="00BE0F6F">
        <w:rPr>
          <w:rFonts w:ascii="Sylfaen" w:hAnsi="Sylfaen"/>
          <w:b/>
          <w:noProof/>
          <w:color w:val="000000"/>
          <w:lang w:val="de-DE"/>
        </w:rPr>
        <w:t>ა.ა.ა) პრობლემა, რომლის გადაჭრასაც მიზნად ისახავს კანონპროექტი</w:t>
      </w:r>
    </w:p>
    <w:p w:rsidR="0082276F" w:rsidRDefault="0082276F" w:rsidP="00826944">
      <w:pPr>
        <w:spacing w:before="120" w:after="0" w:line="276" w:lineRule="auto"/>
        <w:ind w:left="-284" w:right="-279" w:firstLine="568"/>
        <w:jc w:val="both"/>
        <w:rPr>
          <w:rFonts w:ascii="Sylfaen" w:hAnsi="Sylfaen"/>
          <w:noProof/>
          <w:color w:val="000000"/>
          <w:lang w:val="ka-GE"/>
        </w:rPr>
      </w:pPr>
      <w:r w:rsidRPr="00D269CA">
        <w:rPr>
          <w:rFonts w:ascii="Sylfaen" w:hAnsi="Sylfaen"/>
          <w:noProof/>
          <w:color w:val="000000"/>
          <w:lang w:val="ka-GE"/>
        </w:rPr>
        <w:t xml:space="preserve">კანონპროექტი </w:t>
      </w:r>
      <w:r w:rsidR="00F0792A">
        <w:rPr>
          <w:rFonts w:ascii="Sylfaen" w:hAnsi="Sylfaen"/>
          <w:noProof/>
          <w:color w:val="000000"/>
          <w:lang w:val="ka-GE"/>
        </w:rPr>
        <w:t>მიზ</w:t>
      </w:r>
      <w:bookmarkStart w:id="0" w:name="_GoBack"/>
      <w:bookmarkEnd w:id="0"/>
      <w:r w:rsidRPr="00D269CA">
        <w:rPr>
          <w:rFonts w:ascii="Sylfaen" w:hAnsi="Sylfaen"/>
          <w:noProof/>
          <w:color w:val="000000"/>
          <w:lang w:val="ka-GE"/>
        </w:rPr>
        <w:t xml:space="preserve">ნად ისახავს </w:t>
      </w:r>
      <w:r w:rsidRPr="00BE0F6F">
        <w:rPr>
          <w:rFonts w:ascii="Sylfaen" w:hAnsi="Sylfaen"/>
          <w:noProof/>
          <w:color w:val="000000"/>
          <w:lang w:val="ka-GE"/>
        </w:rPr>
        <w:t xml:space="preserve">პროფესიული </w:t>
      </w:r>
      <w:r>
        <w:rPr>
          <w:rFonts w:ascii="Sylfaen" w:hAnsi="Sylfaen"/>
          <w:noProof/>
          <w:color w:val="000000"/>
          <w:lang w:val="ka-GE"/>
        </w:rPr>
        <w:t xml:space="preserve">განათლების სფეროში </w:t>
      </w:r>
      <w:r w:rsidRPr="00D269CA">
        <w:rPr>
          <w:rFonts w:ascii="Sylfaen" w:hAnsi="Sylfaen"/>
          <w:noProof/>
          <w:color w:val="000000"/>
          <w:lang w:val="ka-GE"/>
        </w:rPr>
        <w:t>შეზღუდული შესაძლებლობის მქონე პირთა კონვენციით გარანტირებული უფლებების რეალიზებასთან დაკავშირებული დაბრკოლებების აღმოფხვრას</w:t>
      </w:r>
      <w:r>
        <w:rPr>
          <w:rFonts w:ascii="Sylfaen" w:hAnsi="Sylfaen"/>
          <w:noProof/>
          <w:color w:val="000000"/>
          <w:lang w:val="ka-GE"/>
        </w:rPr>
        <w:t>.</w:t>
      </w:r>
    </w:p>
    <w:p w:rsidR="00C62BB4" w:rsidRPr="00BE0F6F" w:rsidRDefault="00C62BB4" w:rsidP="00826944">
      <w:pPr>
        <w:spacing w:before="120" w:after="0"/>
        <w:ind w:left="-284" w:right="-279" w:firstLine="568"/>
        <w:jc w:val="both"/>
        <w:rPr>
          <w:rFonts w:ascii="Sylfaen" w:hAnsi="Sylfaen"/>
          <w:b/>
          <w:noProof/>
          <w:color w:val="000000"/>
          <w:lang w:val="de-DE"/>
        </w:rPr>
      </w:pPr>
      <w:r w:rsidRPr="00BE0F6F">
        <w:rPr>
          <w:rFonts w:ascii="Sylfaen" w:hAnsi="Sylfaen"/>
          <w:b/>
          <w:noProof/>
          <w:color w:val="000000"/>
          <w:lang w:val="de-DE"/>
        </w:rPr>
        <w:t>ა.ბ) არსებული პრობლემის გადასაჭრელად კანონის მიღების აუცილებლობა</w:t>
      </w:r>
    </w:p>
    <w:p w:rsidR="0082276F" w:rsidRDefault="0082276F" w:rsidP="00826944">
      <w:pPr>
        <w:spacing w:before="120" w:after="0" w:line="276" w:lineRule="auto"/>
        <w:ind w:left="-284" w:right="-279" w:firstLine="568"/>
        <w:jc w:val="both"/>
        <w:rPr>
          <w:rFonts w:ascii="Sylfaen" w:hAnsi="Sylfaen"/>
          <w:lang w:val="ka-GE"/>
        </w:rPr>
      </w:pPr>
      <w:r w:rsidRPr="00D269CA">
        <w:rPr>
          <w:rFonts w:ascii="Sylfaen" w:hAnsi="Sylfaen"/>
          <w:noProof/>
          <w:color w:val="000000"/>
          <w:lang w:val="ka-GE"/>
        </w:rPr>
        <w:t xml:space="preserve">კანონის მიღება განაპირობა </w:t>
      </w:r>
      <w:r w:rsidRPr="00BE0F6F">
        <w:rPr>
          <w:rFonts w:ascii="Sylfaen" w:hAnsi="Sylfaen"/>
          <w:noProof/>
          <w:color w:val="000000"/>
          <w:lang w:val="ka-GE"/>
        </w:rPr>
        <w:t xml:space="preserve">პროფესიული </w:t>
      </w:r>
      <w:r>
        <w:rPr>
          <w:rFonts w:ascii="Sylfaen" w:hAnsi="Sylfaen"/>
          <w:noProof/>
          <w:color w:val="000000"/>
          <w:lang w:val="ka-GE"/>
        </w:rPr>
        <w:t xml:space="preserve">განათლების სფეროში </w:t>
      </w:r>
      <w:r w:rsidRPr="00D269CA">
        <w:rPr>
          <w:rFonts w:ascii="Sylfaen" w:hAnsi="Sylfaen"/>
          <w:noProof/>
          <w:color w:val="000000"/>
          <w:lang w:val="ka-GE"/>
        </w:rPr>
        <w:t xml:space="preserve">კონვენციით უზრუნველყოფილი შეზღუდული შესაძლებლობების მქონე პირთა უფლებების რეალიზების </w:t>
      </w:r>
      <w:r>
        <w:rPr>
          <w:rFonts w:ascii="Sylfaen" w:hAnsi="Sylfaen"/>
          <w:noProof/>
          <w:color w:val="000000"/>
          <w:lang w:val="ka-GE"/>
        </w:rPr>
        <w:t>რეალური გარანტიების</w:t>
      </w:r>
      <w:r w:rsidRPr="00D269CA">
        <w:rPr>
          <w:rFonts w:ascii="Sylfaen" w:hAnsi="Sylfaen"/>
          <w:noProof/>
          <w:color w:val="000000"/>
          <w:lang w:val="ka-GE"/>
        </w:rPr>
        <w:t xml:space="preserve"> </w:t>
      </w:r>
      <w:r>
        <w:rPr>
          <w:rFonts w:ascii="Sylfaen" w:hAnsi="Sylfaen"/>
          <w:noProof/>
          <w:color w:val="000000"/>
          <w:lang w:val="ka-GE"/>
        </w:rPr>
        <w:t>არსებობის აუცილებლობამ.</w:t>
      </w:r>
    </w:p>
    <w:p w:rsidR="00C62BB4" w:rsidRPr="00BE0F6F" w:rsidRDefault="00C62BB4" w:rsidP="00826944">
      <w:pPr>
        <w:spacing w:before="120" w:after="0"/>
        <w:ind w:left="-284" w:right="-279" w:firstLine="568"/>
        <w:jc w:val="both"/>
        <w:rPr>
          <w:rFonts w:ascii="Sylfaen" w:hAnsi="Sylfaen"/>
          <w:b/>
          <w:noProof/>
          <w:color w:val="000000"/>
          <w:lang w:val="de-DE"/>
        </w:rPr>
      </w:pPr>
      <w:r w:rsidRPr="00BE0F6F">
        <w:rPr>
          <w:rFonts w:ascii="Sylfaen" w:hAnsi="Sylfaen"/>
          <w:b/>
          <w:noProof/>
          <w:color w:val="000000"/>
          <w:lang w:val="de-DE"/>
        </w:rPr>
        <w:t>ა.ბ) კანონპროექტის მოსალოდნელი შედეგები</w:t>
      </w:r>
    </w:p>
    <w:p w:rsidR="0082276F" w:rsidRDefault="0082276F" w:rsidP="00826944">
      <w:pPr>
        <w:spacing w:before="120" w:after="0" w:line="276" w:lineRule="auto"/>
        <w:ind w:left="-284" w:right="-279" w:firstLine="568"/>
        <w:jc w:val="both"/>
        <w:rPr>
          <w:rFonts w:ascii="Sylfaen" w:hAnsi="Sylfaen"/>
          <w:noProof/>
          <w:color w:val="000000"/>
          <w:lang w:val="ka-GE"/>
        </w:rPr>
      </w:pPr>
      <w:r w:rsidRPr="00D269CA">
        <w:rPr>
          <w:rFonts w:ascii="Sylfaen" w:hAnsi="Sylfaen"/>
          <w:noProof/>
          <w:color w:val="000000"/>
          <w:lang w:val="ka-GE"/>
        </w:rPr>
        <w:t xml:space="preserve">კანონპროექტის მიღების შედეგად, </w:t>
      </w:r>
      <w:r w:rsidRPr="00BE0F6F">
        <w:rPr>
          <w:rFonts w:ascii="Sylfaen" w:hAnsi="Sylfaen"/>
          <w:noProof/>
          <w:color w:val="000000"/>
          <w:lang w:val="ka-GE"/>
        </w:rPr>
        <w:t xml:space="preserve">პროფესიული </w:t>
      </w:r>
      <w:r>
        <w:rPr>
          <w:rFonts w:ascii="Sylfaen" w:hAnsi="Sylfaen"/>
          <w:noProof/>
          <w:color w:val="000000"/>
          <w:lang w:val="ka-GE"/>
        </w:rPr>
        <w:t>განათლების შესახებ კანონმდებლობაში ამჟამად დამკვიდრებული ტერმინი - „</w:t>
      </w:r>
      <w:r w:rsidRPr="0067418A">
        <w:rPr>
          <w:rFonts w:ascii="Sylfaen" w:hAnsi="Sylfaen"/>
          <w:lang w:val="ka-GE"/>
        </w:rPr>
        <w:t>სპეციალური საგანმანათლებლო საჭიროების მქონე მოსწავლე</w:t>
      </w:r>
      <w:r>
        <w:rPr>
          <w:rFonts w:ascii="Sylfaen" w:hAnsi="Sylfaen"/>
          <w:lang w:val="ka-GE"/>
        </w:rPr>
        <w:t>“ ასევე მოიცავს შეზღუდული შესაძლებლობების მქონე მოსწავლეს და ამ გზით</w:t>
      </w:r>
      <w:r>
        <w:rPr>
          <w:rFonts w:ascii="Sylfaen" w:hAnsi="Sylfaen"/>
          <w:noProof/>
          <w:color w:val="000000"/>
          <w:lang w:val="ka-GE"/>
        </w:rPr>
        <w:t xml:space="preserve"> „</w:t>
      </w:r>
      <w:r w:rsidRPr="00BE0F6F">
        <w:rPr>
          <w:rFonts w:ascii="Sylfaen" w:hAnsi="Sylfaen"/>
          <w:noProof/>
          <w:color w:val="000000"/>
          <w:lang w:val="ka-GE"/>
        </w:rPr>
        <w:t xml:space="preserve">პროფესიული </w:t>
      </w:r>
      <w:r>
        <w:rPr>
          <w:rFonts w:ascii="Sylfaen" w:hAnsi="Sylfaen"/>
          <w:noProof/>
          <w:color w:val="000000"/>
          <w:lang w:val="ka-GE"/>
        </w:rPr>
        <w:t xml:space="preserve">განათლების შესახებ“ კანონში ასახული იქნება „შეზღუდული შესაძლებლობების მქონე პირთა უფლებების შესახებ“ საქართველოს კანონის პროექტით გათვალისწინებული გარანტიები. </w:t>
      </w:r>
    </w:p>
    <w:p w:rsidR="00C62BB4" w:rsidRPr="00BE0F6F" w:rsidRDefault="00C62BB4" w:rsidP="00826944">
      <w:pPr>
        <w:spacing w:before="120" w:after="0"/>
        <w:ind w:left="-284" w:right="-279" w:firstLine="568"/>
        <w:jc w:val="both"/>
        <w:rPr>
          <w:rFonts w:ascii="Sylfaen" w:hAnsi="Sylfaen"/>
          <w:b/>
          <w:noProof/>
          <w:color w:val="000000"/>
          <w:lang w:val="de-DE"/>
        </w:rPr>
      </w:pPr>
      <w:r w:rsidRPr="00BE0F6F">
        <w:rPr>
          <w:rFonts w:ascii="Sylfaen" w:hAnsi="Sylfaen"/>
          <w:b/>
          <w:noProof/>
          <w:color w:val="000000"/>
          <w:lang w:val="de-DE"/>
        </w:rPr>
        <w:t>ა.გ) კანონპროექტის ძირითადი არსი</w:t>
      </w:r>
    </w:p>
    <w:p w:rsidR="00C62BB4" w:rsidRDefault="00C62BB4" w:rsidP="00826944">
      <w:pPr>
        <w:spacing w:before="120" w:after="0"/>
        <w:ind w:left="-270" w:right="-360" w:firstLine="554"/>
        <w:jc w:val="both"/>
        <w:rPr>
          <w:rFonts w:ascii="Sylfaen" w:hAnsi="Sylfaen"/>
          <w:noProof/>
          <w:color w:val="000000"/>
          <w:lang w:val="ka-GE"/>
        </w:rPr>
      </w:pPr>
      <w:r w:rsidRPr="00BE0F6F">
        <w:rPr>
          <w:rFonts w:ascii="Sylfaen" w:hAnsi="Sylfaen" w:cs="Sylfaen"/>
          <w:noProof/>
          <w:color w:val="000000"/>
          <w:lang w:val="ka-GE"/>
        </w:rPr>
        <w:t xml:space="preserve">კანონპროექტის თანახმად, </w:t>
      </w:r>
      <w:r w:rsidRPr="00BE0F6F">
        <w:rPr>
          <w:rFonts w:ascii="Sylfaen" w:hAnsi="Sylfaen"/>
          <w:noProof/>
          <w:color w:val="000000"/>
          <w:lang w:val="ka-GE"/>
        </w:rPr>
        <w:t>„</w:t>
      </w:r>
      <w:r w:rsidRPr="00BE0F6F">
        <w:rPr>
          <w:rFonts w:ascii="Sylfaen" w:hAnsi="Sylfaen"/>
          <w:lang w:val="ka-GE"/>
        </w:rPr>
        <w:t xml:space="preserve">სპეციალური საგანმანათლებლო საჭიროების მქონე </w:t>
      </w:r>
      <w:r w:rsidR="000167E2" w:rsidRPr="00BE0F6F">
        <w:rPr>
          <w:rFonts w:ascii="Sylfaen" w:hAnsi="Sylfaen"/>
          <w:lang w:val="ka-GE"/>
        </w:rPr>
        <w:t>პირის</w:t>
      </w:r>
      <w:r w:rsidRPr="00BE0F6F">
        <w:rPr>
          <w:rFonts w:ascii="Sylfaen" w:hAnsi="Sylfaen"/>
          <w:lang w:val="ka-GE"/>
        </w:rPr>
        <w:t xml:space="preserve">“ ცნების ქვეშ ასევე მოაზრებული იქნება შეზღუდული შესაძლებლობების მქონე </w:t>
      </w:r>
      <w:r w:rsidR="000167E2" w:rsidRPr="00BE0F6F">
        <w:rPr>
          <w:rFonts w:ascii="Sylfaen" w:hAnsi="Sylfaen"/>
          <w:lang w:val="ka-GE"/>
        </w:rPr>
        <w:t xml:space="preserve">პირი </w:t>
      </w:r>
      <w:r w:rsidRPr="00BE0F6F">
        <w:rPr>
          <w:rFonts w:ascii="Sylfaen" w:hAnsi="Sylfaen"/>
          <w:lang w:val="ka-GE"/>
        </w:rPr>
        <w:t>და ამ გზით</w:t>
      </w:r>
      <w:r w:rsidRPr="00BE0F6F">
        <w:rPr>
          <w:rFonts w:ascii="Sylfaen" w:hAnsi="Sylfaen"/>
          <w:noProof/>
          <w:color w:val="000000"/>
          <w:lang w:val="ka-GE"/>
        </w:rPr>
        <w:t xml:space="preserve"> „</w:t>
      </w:r>
      <w:r w:rsidR="000167E2" w:rsidRPr="00BE0F6F">
        <w:rPr>
          <w:rFonts w:ascii="Sylfaen" w:hAnsi="Sylfaen"/>
          <w:noProof/>
          <w:color w:val="000000"/>
          <w:lang w:val="ka-GE"/>
        </w:rPr>
        <w:t>პროფესიული</w:t>
      </w:r>
      <w:r w:rsidRPr="00BE0F6F">
        <w:rPr>
          <w:rFonts w:ascii="Sylfaen" w:hAnsi="Sylfaen"/>
          <w:noProof/>
          <w:color w:val="000000"/>
          <w:lang w:val="ka-GE"/>
        </w:rPr>
        <w:t xml:space="preserve"> განათლების შესახებ“ </w:t>
      </w:r>
      <w:r w:rsidR="0082276F">
        <w:rPr>
          <w:rFonts w:ascii="Sylfaen" w:hAnsi="Sylfaen"/>
          <w:noProof/>
          <w:color w:val="000000"/>
          <w:lang w:val="ka-GE"/>
        </w:rPr>
        <w:t xml:space="preserve">კანონში სრულად </w:t>
      </w:r>
      <w:r w:rsidRPr="00BE0F6F">
        <w:rPr>
          <w:rFonts w:ascii="Sylfaen" w:hAnsi="Sylfaen"/>
          <w:noProof/>
          <w:color w:val="000000"/>
          <w:lang w:val="ka-GE"/>
        </w:rPr>
        <w:t>ასახული იქნება „</w:t>
      </w:r>
      <w:r w:rsidR="000167E2" w:rsidRPr="00BE0F6F">
        <w:rPr>
          <w:rFonts w:ascii="Sylfaen" w:hAnsi="Sylfaen"/>
          <w:noProof/>
          <w:color w:val="000000"/>
          <w:lang w:val="ka-GE"/>
        </w:rPr>
        <w:t xml:space="preserve">შეზღუდული </w:t>
      </w:r>
      <w:r w:rsidRPr="00BE0F6F">
        <w:rPr>
          <w:rFonts w:ascii="Sylfaen" w:hAnsi="Sylfaen"/>
          <w:noProof/>
          <w:color w:val="000000"/>
          <w:lang w:val="ka-GE"/>
        </w:rPr>
        <w:t xml:space="preserve">შესაძლებლობების მქონე პირთა უფლებების შესახებ“ საქართველოს კანონით განსაზღვრული </w:t>
      </w:r>
      <w:r w:rsidR="0082276F">
        <w:rPr>
          <w:rFonts w:ascii="Sylfaen" w:hAnsi="Sylfaen"/>
          <w:noProof/>
          <w:color w:val="000000"/>
          <w:lang w:val="ka-GE"/>
        </w:rPr>
        <w:t>გარანტიები.</w:t>
      </w:r>
      <w:r w:rsidRPr="00BE0F6F">
        <w:rPr>
          <w:rFonts w:ascii="Sylfaen" w:hAnsi="Sylfaen"/>
          <w:noProof/>
          <w:color w:val="000000"/>
          <w:lang w:val="ka-GE"/>
        </w:rPr>
        <w:t xml:space="preserve"> </w:t>
      </w:r>
    </w:p>
    <w:p w:rsidR="00C62BB4" w:rsidRPr="00BE0F6F" w:rsidRDefault="00C62BB4" w:rsidP="00826944">
      <w:pPr>
        <w:spacing w:before="120" w:after="0"/>
        <w:ind w:left="-284" w:right="-279" w:firstLine="568"/>
        <w:jc w:val="both"/>
        <w:rPr>
          <w:rFonts w:ascii="Sylfaen" w:hAnsi="Sylfaen"/>
          <w:b/>
          <w:noProof/>
          <w:color w:val="000000"/>
          <w:lang w:val="de-DE"/>
        </w:rPr>
      </w:pPr>
      <w:r w:rsidRPr="00BE0F6F">
        <w:rPr>
          <w:rFonts w:ascii="Sylfaen" w:hAnsi="Sylfaen"/>
          <w:b/>
          <w:noProof/>
          <w:color w:val="000000"/>
          <w:lang w:val="de-D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p>
    <w:p w:rsidR="00C62BB4" w:rsidRPr="00BE0F6F" w:rsidRDefault="00C62BB4" w:rsidP="00826944">
      <w:pPr>
        <w:spacing w:before="120" w:after="0"/>
        <w:ind w:left="-284" w:right="-279" w:firstLine="568"/>
        <w:jc w:val="both"/>
        <w:rPr>
          <w:rFonts w:ascii="Sylfaen" w:hAnsi="Sylfaen"/>
          <w:noProof/>
          <w:color w:val="000000"/>
          <w:lang w:val="ka-GE"/>
        </w:rPr>
      </w:pPr>
      <w:r w:rsidRPr="00BE0F6F">
        <w:rPr>
          <w:rFonts w:ascii="Sylfaen" w:hAnsi="Sylfaen"/>
          <w:noProof/>
          <w:color w:val="000000"/>
          <w:lang w:val="ka-GE"/>
        </w:rPr>
        <w:t>2019-2020 წლების სამთავრობო პროგრამის 1.4 პუნქტში (ადამიანის უფლებების დაცვა) აღნიშნულია, რომ საქართველოს მთავრობა აქტიურად გააგრძელებს გაეროს შეზღუდული შესაძლებლობის მქონე პირთა კონვენციის იმპლემენტაციას და შშმ პირთა ინდივიდუალური საჭიროებების გათვალისწინებით, ხელს შეუწყობს საზოგადოებრივი ცხოვრების ყველა სფეროში მათ სრულფასოვან ინტეგრაციას.</w:t>
      </w:r>
    </w:p>
    <w:p w:rsidR="00C62BB4" w:rsidRPr="00BE0F6F" w:rsidRDefault="00C62BB4" w:rsidP="00826944">
      <w:pPr>
        <w:spacing w:before="120" w:after="0"/>
        <w:ind w:left="-284" w:right="-279" w:firstLine="568"/>
        <w:jc w:val="both"/>
        <w:rPr>
          <w:rFonts w:ascii="Sylfaen" w:hAnsi="Sylfaen"/>
          <w:b/>
          <w:noProof/>
          <w:color w:val="000000"/>
          <w:lang w:val="de-DE"/>
        </w:rPr>
      </w:pPr>
      <w:r w:rsidRPr="00BE0F6F">
        <w:rPr>
          <w:rFonts w:ascii="Sylfaen" w:hAnsi="Sylfaen"/>
          <w:b/>
          <w:noProof/>
          <w:color w:val="000000"/>
          <w:lang w:val="de-DE"/>
        </w:rPr>
        <w:lastRenderedPageBreak/>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rsidR="0082276F" w:rsidRPr="00057593" w:rsidRDefault="0082276F" w:rsidP="00826944">
      <w:pPr>
        <w:spacing w:before="120" w:after="0" w:line="276" w:lineRule="auto"/>
        <w:ind w:left="-284" w:right="-279" w:firstLine="568"/>
        <w:jc w:val="both"/>
        <w:rPr>
          <w:rFonts w:ascii="Sylfaen" w:hAnsi="Sylfaen"/>
          <w:noProof/>
          <w:color w:val="000000"/>
          <w:lang w:val="ka-GE"/>
        </w:rPr>
      </w:pPr>
      <w:r w:rsidRPr="00057593">
        <w:rPr>
          <w:rFonts w:ascii="Sylfaen" w:hAnsi="Sylfaen"/>
          <w:noProof/>
          <w:color w:val="000000"/>
          <w:lang w:val="ka-GE"/>
        </w:rPr>
        <w:t>კანონპ</w:t>
      </w:r>
      <w:r>
        <w:rPr>
          <w:rFonts w:ascii="Sylfaen" w:hAnsi="Sylfaen"/>
          <w:noProof/>
          <w:color w:val="000000"/>
          <w:lang w:val="ka-GE"/>
        </w:rPr>
        <w:t>რ</w:t>
      </w:r>
      <w:r w:rsidRPr="00057593">
        <w:rPr>
          <w:rFonts w:ascii="Sylfaen" w:hAnsi="Sylfaen"/>
          <w:noProof/>
          <w:color w:val="000000"/>
          <w:lang w:val="ka-GE"/>
        </w:rPr>
        <w:t>ოექტი</w:t>
      </w:r>
      <w:r>
        <w:rPr>
          <w:rFonts w:ascii="Sylfaen" w:hAnsi="Sylfaen"/>
          <w:noProof/>
          <w:color w:val="000000"/>
          <w:lang w:val="ka-GE"/>
        </w:rPr>
        <w:t xml:space="preserve"> 2021 წლის 1 იანვრიდან</w:t>
      </w:r>
      <w:r w:rsidRPr="00057593">
        <w:rPr>
          <w:rFonts w:ascii="Sylfaen" w:hAnsi="Sylfaen"/>
          <w:noProof/>
          <w:color w:val="000000"/>
          <w:lang w:val="ka-GE"/>
        </w:rPr>
        <w:t xml:space="preserve"> ამოქმედდება</w:t>
      </w:r>
      <w:r>
        <w:rPr>
          <w:rFonts w:ascii="Sylfaen" w:hAnsi="Sylfaen"/>
          <w:noProof/>
          <w:color w:val="000000"/>
          <w:lang w:val="ka-GE"/>
        </w:rPr>
        <w:t xml:space="preserve">, რაც </w:t>
      </w:r>
      <w:r w:rsidRPr="00057593">
        <w:rPr>
          <w:rFonts w:ascii="Sylfaen" w:hAnsi="Sylfaen"/>
          <w:noProof/>
          <w:color w:val="000000"/>
          <w:lang w:val="ka-GE"/>
        </w:rPr>
        <w:t>„შეზღუდული შესაძლებლობის მქონე პირთა უფლებების შესახებ“ საქართველოს კანონ</w:t>
      </w:r>
      <w:r>
        <w:rPr>
          <w:rFonts w:ascii="Sylfaen" w:hAnsi="Sylfaen"/>
          <w:noProof/>
          <w:color w:val="000000"/>
          <w:lang w:val="ka-GE"/>
        </w:rPr>
        <w:t xml:space="preserve">ის პროექტის ძირითადი ნაწილის ამოქმედებას უკავშირდება. </w:t>
      </w:r>
    </w:p>
    <w:p w:rsidR="00C62BB4" w:rsidRPr="00BE0F6F" w:rsidRDefault="00C62BB4" w:rsidP="00826944">
      <w:pPr>
        <w:spacing w:before="120" w:after="0"/>
        <w:ind w:left="-284" w:right="-279" w:firstLine="568"/>
        <w:jc w:val="both"/>
        <w:rPr>
          <w:rFonts w:ascii="Sylfaen" w:hAnsi="Sylfaen"/>
          <w:b/>
          <w:noProof/>
          <w:color w:val="000000"/>
          <w:lang w:val="de-DE"/>
        </w:rPr>
      </w:pPr>
      <w:r w:rsidRPr="00BE0F6F">
        <w:rPr>
          <w:rFonts w:ascii="Sylfaen" w:hAnsi="Sylfaen"/>
          <w:b/>
          <w:noProof/>
          <w:color w:val="000000"/>
          <w:lang w:val="de-D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rsidR="00C62BB4" w:rsidRPr="00BE0F6F" w:rsidRDefault="00C62BB4" w:rsidP="00826944">
      <w:pPr>
        <w:spacing w:before="120" w:after="0"/>
        <w:ind w:left="-284" w:right="-279" w:firstLine="568"/>
        <w:jc w:val="both"/>
        <w:rPr>
          <w:rFonts w:ascii="Sylfaen" w:hAnsi="Sylfaen"/>
          <w:noProof/>
          <w:color w:val="000000"/>
          <w:lang w:val="ka-GE"/>
        </w:rPr>
      </w:pPr>
      <w:r w:rsidRPr="00BE0F6F">
        <w:rPr>
          <w:rFonts w:ascii="Sylfaen" w:hAnsi="Sylfaen"/>
          <w:noProof/>
          <w:color w:val="000000"/>
          <w:lang w:val="ka-GE"/>
        </w:rPr>
        <w:t xml:space="preserve">კანონპროექტის დაჩქარებული წესით განხილვა არ არის მოთხოვნილი. </w:t>
      </w:r>
    </w:p>
    <w:p w:rsidR="00826944" w:rsidRDefault="00826944" w:rsidP="00826944">
      <w:pPr>
        <w:spacing w:before="120" w:after="0"/>
        <w:ind w:left="-284" w:right="-279" w:firstLine="568"/>
        <w:jc w:val="both"/>
        <w:rPr>
          <w:rFonts w:ascii="Sylfaen" w:hAnsi="Sylfaen"/>
          <w:b/>
          <w:noProof/>
          <w:color w:val="000000"/>
          <w:lang w:val="ka-GE"/>
        </w:rPr>
      </w:pPr>
    </w:p>
    <w:p w:rsidR="00C62BB4" w:rsidRPr="00BE0F6F" w:rsidRDefault="00C62BB4" w:rsidP="00826944">
      <w:pPr>
        <w:spacing w:before="120" w:after="0"/>
        <w:ind w:left="-284" w:right="-279" w:firstLine="568"/>
        <w:jc w:val="both"/>
        <w:rPr>
          <w:rFonts w:ascii="Sylfaen" w:hAnsi="Sylfaen"/>
          <w:b/>
          <w:noProof/>
          <w:color w:val="000000"/>
          <w:lang w:val="ka-GE"/>
        </w:rPr>
      </w:pPr>
      <w:r w:rsidRPr="00BE0F6F">
        <w:rPr>
          <w:rFonts w:ascii="Sylfaen" w:hAnsi="Sylfaen"/>
          <w:b/>
          <w:noProof/>
          <w:color w:val="000000"/>
          <w:lang w:val="ka-GE"/>
        </w:rPr>
        <w:t>ბ) 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p>
    <w:p w:rsidR="00C62BB4" w:rsidRPr="00BE0F6F" w:rsidRDefault="00C62BB4" w:rsidP="00826944">
      <w:pPr>
        <w:spacing w:before="120" w:after="0"/>
        <w:ind w:left="-284" w:right="-279" w:firstLine="568"/>
        <w:jc w:val="both"/>
        <w:rPr>
          <w:rFonts w:ascii="Sylfaen" w:hAnsi="Sylfaen"/>
          <w:b/>
          <w:noProof/>
          <w:color w:val="000000"/>
          <w:lang w:val="ka-GE"/>
        </w:rPr>
      </w:pPr>
      <w:r w:rsidRPr="00BE0F6F">
        <w:rPr>
          <w:rFonts w:ascii="Sylfaen" w:hAnsi="Sylfaen"/>
          <w:b/>
          <w:noProof/>
          <w:color w:val="000000"/>
          <w:lang w:val="ka-GE"/>
        </w:rPr>
        <w:t>ბ.ა) კანონპროექტის მიღებასთან დაკავშირებით აუცილებელი ხარჯების დაფინანსების წყარო</w:t>
      </w:r>
    </w:p>
    <w:p w:rsidR="0082276F" w:rsidRDefault="0082276F" w:rsidP="00826944">
      <w:pPr>
        <w:spacing w:before="120" w:after="0"/>
        <w:ind w:left="-284" w:right="-138" w:firstLine="568"/>
        <w:jc w:val="both"/>
        <w:rPr>
          <w:rFonts w:ascii="Sylfaen" w:hAnsi="Sylfaen"/>
          <w:noProof/>
          <w:color w:val="000000"/>
          <w:lang w:val="ka-GE"/>
        </w:rPr>
      </w:pPr>
      <w:r>
        <w:rPr>
          <w:rFonts w:ascii="Sylfaen" w:hAnsi="Sylfaen"/>
          <w:noProof/>
          <w:color w:val="000000"/>
          <w:lang w:val="ka-GE"/>
        </w:rPr>
        <w:t xml:space="preserve">კანონპროექტი არ ითვალისწინებს დამატებითი ხარჯების გამოყოფას. </w:t>
      </w:r>
    </w:p>
    <w:p w:rsidR="00C62BB4" w:rsidRPr="00BE0F6F" w:rsidRDefault="00C62BB4" w:rsidP="00826944">
      <w:pPr>
        <w:spacing w:before="120" w:after="0"/>
        <w:ind w:left="-284" w:right="-279" w:firstLine="568"/>
        <w:jc w:val="both"/>
        <w:rPr>
          <w:rFonts w:ascii="Sylfaen" w:hAnsi="Sylfaen"/>
          <w:b/>
          <w:noProof/>
          <w:color w:val="000000"/>
          <w:lang w:val="ka-GE"/>
        </w:rPr>
      </w:pPr>
      <w:r w:rsidRPr="00BE0F6F">
        <w:rPr>
          <w:rFonts w:ascii="Sylfaen" w:hAnsi="Sylfaen"/>
          <w:b/>
          <w:noProof/>
          <w:color w:val="000000"/>
          <w:lang w:val="ka-GE"/>
        </w:rPr>
        <w:t>ბ.ბ) კანონპროექტის გავლენა სახელმწიფო ან/და მუნიციპალიტეტის ბიუჯეტის საშემოსავლო ნაწილზე</w:t>
      </w:r>
    </w:p>
    <w:p w:rsidR="00C62BB4" w:rsidRPr="00BE0F6F" w:rsidRDefault="00C62BB4" w:rsidP="00826944">
      <w:pPr>
        <w:spacing w:before="120" w:after="0"/>
        <w:ind w:left="-284" w:right="-279" w:firstLine="568"/>
        <w:jc w:val="both"/>
        <w:rPr>
          <w:rFonts w:ascii="Sylfaen" w:hAnsi="Sylfaen"/>
          <w:noProof/>
          <w:color w:val="000000"/>
          <w:lang w:val="ka-GE"/>
        </w:rPr>
      </w:pPr>
      <w:r w:rsidRPr="00BE0F6F">
        <w:rPr>
          <w:rFonts w:ascii="Sylfaen" w:hAnsi="Sylfaen"/>
          <w:noProof/>
          <w:color w:val="000000"/>
          <w:lang w:val="ka-GE"/>
        </w:rPr>
        <w:t xml:space="preserve">კანონპროექტი გავლენას არ იქონიებს სახელმწიფო ან/და მუნიციპალიტეტის ბიუჯეტის საშემოსავლო ნაწილზე. </w:t>
      </w:r>
    </w:p>
    <w:p w:rsidR="00C62BB4" w:rsidRPr="00BE0F6F" w:rsidRDefault="00C62BB4" w:rsidP="00826944">
      <w:pPr>
        <w:spacing w:before="120" w:after="0"/>
        <w:ind w:left="-284" w:right="-279" w:firstLine="568"/>
        <w:jc w:val="both"/>
        <w:rPr>
          <w:rFonts w:ascii="Sylfaen" w:hAnsi="Sylfaen"/>
          <w:b/>
          <w:noProof/>
          <w:color w:val="000000"/>
          <w:lang w:val="ka-GE"/>
        </w:rPr>
      </w:pPr>
      <w:r w:rsidRPr="00BE0F6F">
        <w:rPr>
          <w:rFonts w:ascii="Sylfaen" w:hAnsi="Sylfaen"/>
          <w:b/>
          <w:noProof/>
          <w:color w:val="000000"/>
          <w:lang w:val="ka-GE"/>
        </w:rPr>
        <w:t>ბ.გ) კანონპროექტის გავლენა სახელმწიფო ან/და მუნიციპალიტეტის ბიუჯეტის ხარჯვით ნაწილზე</w:t>
      </w:r>
    </w:p>
    <w:p w:rsidR="0082276F" w:rsidRPr="00D66221" w:rsidRDefault="0082276F" w:rsidP="00826944">
      <w:pPr>
        <w:spacing w:before="120" w:after="0" w:line="276" w:lineRule="auto"/>
        <w:ind w:left="-284" w:right="-279" w:firstLine="568"/>
        <w:jc w:val="both"/>
        <w:rPr>
          <w:rFonts w:ascii="Sylfaen" w:hAnsi="Sylfaen"/>
          <w:noProof/>
          <w:color w:val="000000"/>
          <w:lang w:val="ka-GE"/>
        </w:rPr>
      </w:pPr>
      <w:r>
        <w:rPr>
          <w:rFonts w:ascii="Sylfaen" w:hAnsi="Sylfaen"/>
          <w:noProof/>
          <w:color w:val="000000"/>
          <w:lang w:val="ka-GE"/>
        </w:rPr>
        <w:t xml:space="preserve">კანონპროექტი გავლენას არ მოახდენს სახელმწიფო ან/და </w:t>
      </w:r>
      <w:r w:rsidRPr="000F7E53">
        <w:rPr>
          <w:rFonts w:ascii="Sylfaen" w:hAnsi="Sylfaen"/>
          <w:noProof/>
          <w:color w:val="000000"/>
          <w:lang w:val="ka-GE"/>
        </w:rPr>
        <w:t xml:space="preserve">მუნიციპალიტეტის </w:t>
      </w:r>
      <w:r>
        <w:rPr>
          <w:rFonts w:ascii="Sylfaen" w:hAnsi="Sylfaen"/>
          <w:noProof/>
          <w:color w:val="000000"/>
          <w:lang w:val="ka-GE"/>
        </w:rPr>
        <w:t xml:space="preserve">ბიუჯეტის ხარჯვით ნაწილზე. </w:t>
      </w:r>
    </w:p>
    <w:p w:rsidR="00C62BB4" w:rsidRPr="00BE0F6F" w:rsidRDefault="00C62BB4" w:rsidP="00826944">
      <w:pPr>
        <w:spacing w:before="120" w:after="0"/>
        <w:ind w:left="-284" w:right="-279" w:firstLine="568"/>
        <w:jc w:val="both"/>
        <w:rPr>
          <w:rFonts w:ascii="Sylfaen" w:hAnsi="Sylfaen"/>
          <w:b/>
          <w:noProof/>
          <w:color w:val="000000"/>
          <w:lang w:val="ka-GE"/>
        </w:rPr>
      </w:pPr>
      <w:r w:rsidRPr="00BE0F6F">
        <w:rPr>
          <w:rFonts w:ascii="Sylfaen" w:hAnsi="Sylfaen"/>
          <w:b/>
          <w:noProof/>
          <w:color w:val="000000"/>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rsidR="00C62BB4" w:rsidRDefault="00C62BB4" w:rsidP="00826944">
      <w:pPr>
        <w:spacing w:before="120" w:after="0"/>
        <w:ind w:left="-284" w:right="-279" w:firstLine="568"/>
        <w:jc w:val="both"/>
        <w:rPr>
          <w:rFonts w:ascii="Sylfaen" w:hAnsi="Sylfaen"/>
          <w:noProof/>
          <w:color w:val="000000"/>
          <w:lang w:val="ka-GE"/>
        </w:rPr>
      </w:pPr>
      <w:r w:rsidRPr="00BE0F6F">
        <w:rPr>
          <w:rFonts w:ascii="Sylfaen" w:hAnsi="Sylfaen"/>
          <w:noProof/>
          <w:color w:val="000000"/>
          <w:lang w:val="ka-GE"/>
        </w:rPr>
        <w:t>კანონპროექტი არ ითვალისწინებ</w:t>
      </w:r>
      <w:r w:rsidR="00D57169" w:rsidRPr="00BE0F6F">
        <w:rPr>
          <w:rFonts w:ascii="Sylfaen" w:hAnsi="Sylfaen"/>
          <w:noProof/>
          <w:color w:val="000000"/>
          <w:lang w:val="ka-GE"/>
        </w:rPr>
        <w:t>ს</w:t>
      </w:r>
      <w:r w:rsidRPr="00BE0F6F">
        <w:rPr>
          <w:rFonts w:ascii="Sylfaen" w:hAnsi="Sylfaen"/>
          <w:noProof/>
          <w:color w:val="000000"/>
          <w:lang w:val="ka-GE"/>
        </w:rPr>
        <w:t xml:space="preserve"> სახელმწიფოს მიერ ახალი ფინანსური ვალდებულებების აღებას. </w:t>
      </w:r>
    </w:p>
    <w:p w:rsidR="00C62BB4" w:rsidRPr="00BE0F6F" w:rsidRDefault="00C62BB4" w:rsidP="00826944">
      <w:pPr>
        <w:spacing w:before="120" w:after="0"/>
        <w:ind w:left="-284" w:right="-279" w:firstLine="568"/>
        <w:jc w:val="both"/>
        <w:rPr>
          <w:rFonts w:ascii="Sylfaen" w:hAnsi="Sylfaen"/>
          <w:b/>
          <w:noProof/>
          <w:color w:val="000000"/>
          <w:lang w:val="ka-GE"/>
        </w:rPr>
      </w:pPr>
      <w:r w:rsidRPr="00BE0F6F">
        <w:rPr>
          <w:rFonts w:ascii="Sylfaen" w:hAnsi="Sylfaen"/>
          <w:b/>
          <w:noProof/>
          <w:color w:val="000000"/>
          <w:lang w:val="ka-GE"/>
        </w:rPr>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rsidR="00C62BB4" w:rsidRDefault="00C62BB4" w:rsidP="00826944">
      <w:pPr>
        <w:spacing w:before="120" w:after="0"/>
        <w:ind w:left="-284" w:right="-279" w:firstLine="568"/>
        <w:jc w:val="both"/>
        <w:rPr>
          <w:rFonts w:ascii="Sylfaen" w:hAnsi="Sylfaen"/>
          <w:noProof/>
          <w:color w:val="000000"/>
          <w:lang w:val="ka-GE"/>
        </w:rPr>
      </w:pPr>
      <w:r w:rsidRPr="00BE0F6F">
        <w:rPr>
          <w:rFonts w:ascii="Sylfaen" w:hAnsi="Sylfaen"/>
          <w:noProof/>
          <w:color w:val="000000"/>
          <w:lang w:val="ka-GE"/>
        </w:rPr>
        <w:t>ასეთი არ არსებობს.</w:t>
      </w:r>
    </w:p>
    <w:p w:rsidR="00C62BB4" w:rsidRPr="00BE0F6F" w:rsidRDefault="00C62BB4" w:rsidP="00826944">
      <w:pPr>
        <w:spacing w:before="120" w:after="0"/>
        <w:ind w:left="-284" w:right="-279" w:firstLine="568"/>
        <w:jc w:val="both"/>
        <w:rPr>
          <w:rFonts w:ascii="Sylfaen" w:hAnsi="Sylfaen"/>
          <w:b/>
          <w:noProof/>
          <w:color w:val="000000"/>
          <w:lang w:val="ka-GE"/>
        </w:rPr>
      </w:pPr>
      <w:r w:rsidRPr="00BE0F6F">
        <w:rPr>
          <w:rFonts w:ascii="Sylfaen" w:hAnsi="Sylfaen"/>
          <w:b/>
          <w:noProof/>
          <w:color w:val="000000"/>
          <w:lang w:val="ka-GE"/>
        </w:rPr>
        <w:t>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rsidR="00C62BB4" w:rsidRPr="00BE0F6F" w:rsidRDefault="00C62BB4" w:rsidP="00826944">
      <w:pPr>
        <w:spacing w:before="120" w:after="0"/>
        <w:ind w:left="-284" w:right="-279" w:firstLine="568"/>
        <w:jc w:val="both"/>
        <w:rPr>
          <w:rFonts w:ascii="Sylfaen" w:hAnsi="Sylfaen"/>
          <w:noProof/>
          <w:color w:val="000000"/>
          <w:lang w:val="ka-GE"/>
        </w:rPr>
      </w:pPr>
      <w:r w:rsidRPr="00BE0F6F">
        <w:rPr>
          <w:rFonts w:ascii="Sylfaen" w:hAnsi="Sylfaen"/>
          <w:noProof/>
          <w:color w:val="000000"/>
          <w:lang w:val="ka-GE"/>
        </w:rPr>
        <w:t xml:space="preserve">კანონპროექტი არ </w:t>
      </w:r>
      <w:r w:rsidR="009212D3" w:rsidRPr="00BE0F6F">
        <w:rPr>
          <w:rFonts w:ascii="Sylfaen" w:hAnsi="Sylfaen"/>
          <w:noProof/>
          <w:color w:val="000000"/>
          <w:lang w:val="ka-GE"/>
        </w:rPr>
        <w:t>ითვალ</w:t>
      </w:r>
      <w:r w:rsidRPr="00BE0F6F">
        <w:rPr>
          <w:rFonts w:ascii="Sylfaen" w:hAnsi="Sylfaen"/>
          <w:noProof/>
          <w:color w:val="000000"/>
          <w:lang w:val="ka-GE"/>
        </w:rPr>
        <w:t>ი</w:t>
      </w:r>
      <w:r w:rsidR="009212D3" w:rsidRPr="00BE0F6F">
        <w:rPr>
          <w:rFonts w:ascii="Sylfaen" w:hAnsi="Sylfaen"/>
          <w:noProof/>
          <w:color w:val="000000"/>
          <w:lang w:val="ka-GE"/>
        </w:rPr>
        <w:t>ს</w:t>
      </w:r>
      <w:r w:rsidRPr="00BE0F6F">
        <w:rPr>
          <w:rFonts w:ascii="Sylfaen" w:hAnsi="Sylfaen"/>
          <w:noProof/>
          <w:color w:val="000000"/>
          <w:lang w:val="ka-GE"/>
        </w:rPr>
        <w:t xml:space="preserve">წინებს გადასახადის, მოსაკრებლის ან სხვა სახის გადასახდელის (ფულადი შენატანის) დადგენას. </w:t>
      </w:r>
    </w:p>
    <w:p w:rsidR="005C4BA4" w:rsidRDefault="005C4BA4" w:rsidP="00826944">
      <w:pPr>
        <w:spacing w:before="120" w:after="0"/>
        <w:ind w:left="-284" w:right="-279" w:firstLine="568"/>
        <w:jc w:val="both"/>
        <w:rPr>
          <w:rFonts w:ascii="Sylfaen" w:hAnsi="Sylfaen"/>
          <w:b/>
          <w:noProof/>
          <w:color w:val="000000"/>
          <w:lang w:val="ka-GE"/>
        </w:rPr>
      </w:pPr>
    </w:p>
    <w:p w:rsidR="00C62BB4" w:rsidRPr="00BE0F6F" w:rsidRDefault="00C62BB4" w:rsidP="00826944">
      <w:pPr>
        <w:spacing w:before="120" w:after="0"/>
        <w:ind w:left="-284" w:right="-279" w:firstLine="568"/>
        <w:jc w:val="both"/>
        <w:rPr>
          <w:rFonts w:ascii="Sylfaen" w:hAnsi="Sylfaen"/>
          <w:b/>
          <w:noProof/>
          <w:color w:val="000000"/>
          <w:lang w:val="ka-GE"/>
        </w:rPr>
      </w:pPr>
      <w:r w:rsidRPr="00BE0F6F">
        <w:rPr>
          <w:rFonts w:ascii="Sylfaen" w:hAnsi="Sylfaen"/>
          <w:b/>
          <w:noProof/>
          <w:color w:val="000000"/>
          <w:lang w:val="ka-GE"/>
        </w:rPr>
        <w:lastRenderedPageBreak/>
        <w:t>გ) კანონპროექტის მიმართება საერთაშორისო სამართლებრივ სტანდარტებთან:</w:t>
      </w:r>
    </w:p>
    <w:p w:rsidR="00C62BB4" w:rsidRPr="00BE0F6F" w:rsidRDefault="00C62BB4" w:rsidP="00826944">
      <w:pPr>
        <w:spacing w:before="120" w:after="0"/>
        <w:ind w:left="-284" w:right="-279" w:firstLine="568"/>
        <w:jc w:val="both"/>
        <w:rPr>
          <w:rFonts w:ascii="Sylfaen" w:hAnsi="Sylfaen"/>
          <w:b/>
          <w:noProof/>
          <w:color w:val="000000"/>
          <w:lang w:val="ka-GE"/>
        </w:rPr>
      </w:pPr>
      <w:r w:rsidRPr="00BE0F6F">
        <w:rPr>
          <w:rFonts w:ascii="Sylfaen" w:hAnsi="Sylfaen"/>
          <w:b/>
          <w:noProof/>
          <w:color w:val="000000"/>
          <w:lang w:val="ka-GE"/>
        </w:rPr>
        <w:t>გ.ა) კანონპროექტის მიმართება ევროკავშირის სამართალთან</w:t>
      </w:r>
    </w:p>
    <w:p w:rsidR="00C62BB4" w:rsidRPr="00BE0F6F" w:rsidRDefault="00C62BB4" w:rsidP="00826944">
      <w:pPr>
        <w:spacing w:before="120" w:after="0"/>
        <w:ind w:left="-284" w:right="-279" w:firstLine="568"/>
        <w:jc w:val="both"/>
        <w:rPr>
          <w:rFonts w:ascii="Sylfaen" w:hAnsi="Sylfaen"/>
          <w:noProof/>
          <w:color w:val="000000"/>
          <w:lang w:val="ka-GE"/>
        </w:rPr>
      </w:pPr>
      <w:r w:rsidRPr="00BE0F6F">
        <w:rPr>
          <w:rFonts w:ascii="Sylfaen" w:hAnsi="Sylfaen"/>
          <w:noProof/>
          <w:color w:val="000000"/>
          <w:lang w:val="ka-GE"/>
        </w:rPr>
        <w:t xml:space="preserve">კანონპროექტი არ ეწინააღმდეგება ევროკავშირის სამართალს. </w:t>
      </w:r>
    </w:p>
    <w:p w:rsidR="00C62BB4" w:rsidRPr="00BE0F6F" w:rsidRDefault="00C62BB4" w:rsidP="00826944">
      <w:pPr>
        <w:spacing w:before="120" w:after="0"/>
        <w:ind w:left="-284" w:right="-279" w:firstLine="568"/>
        <w:jc w:val="both"/>
        <w:rPr>
          <w:rFonts w:ascii="Sylfaen" w:hAnsi="Sylfaen"/>
          <w:b/>
          <w:noProof/>
          <w:color w:val="000000"/>
          <w:lang w:val="ka-GE"/>
        </w:rPr>
      </w:pPr>
      <w:r w:rsidRPr="00BE0F6F">
        <w:rPr>
          <w:rFonts w:ascii="Sylfaen" w:hAnsi="Sylfaen"/>
          <w:b/>
          <w:noProof/>
          <w:color w:val="000000"/>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rsidR="00C62BB4" w:rsidRPr="00BE0F6F" w:rsidRDefault="00C62BB4" w:rsidP="00826944">
      <w:pPr>
        <w:spacing w:before="120" w:after="0"/>
        <w:ind w:left="-284" w:right="-279" w:firstLine="568"/>
        <w:jc w:val="both"/>
        <w:rPr>
          <w:rFonts w:ascii="Sylfaen" w:hAnsi="Sylfaen"/>
          <w:noProof/>
          <w:color w:val="000000"/>
          <w:lang w:val="ka-GE"/>
        </w:rPr>
      </w:pPr>
      <w:r w:rsidRPr="00BE0F6F">
        <w:rPr>
          <w:rFonts w:ascii="Sylfaen" w:hAnsi="Sylfaen" w:cs="Sylfaen"/>
          <w:noProof/>
          <w:color w:val="000000"/>
          <w:lang w:val="ka-GE"/>
        </w:rPr>
        <w:t>კანონპროექტის</w:t>
      </w:r>
      <w:r w:rsidRPr="00BE0F6F">
        <w:rPr>
          <w:rFonts w:ascii="Sylfaen" w:hAnsi="Sylfaen"/>
          <w:noProof/>
          <w:color w:val="000000"/>
          <w:lang w:val="ka-GE"/>
        </w:rPr>
        <w:t xml:space="preserve"> </w:t>
      </w:r>
      <w:r w:rsidRPr="00BE0F6F">
        <w:rPr>
          <w:rFonts w:ascii="Sylfaen" w:hAnsi="Sylfaen" w:cs="Sylfaen"/>
          <w:noProof/>
          <w:color w:val="000000"/>
          <w:lang w:val="ka-GE"/>
        </w:rPr>
        <w:t>მიღება გავლენას არ ახდენს საერთაშორისო</w:t>
      </w:r>
      <w:r w:rsidRPr="00BE0F6F">
        <w:rPr>
          <w:rFonts w:ascii="Sylfaen" w:hAnsi="Sylfaen"/>
          <w:noProof/>
          <w:color w:val="000000"/>
          <w:lang w:val="ka-GE"/>
        </w:rPr>
        <w:t xml:space="preserve"> </w:t>
      </w:r>
      <w:r w:rsidRPr="00BE0F6F">
        <w:rPr>
          <w:rFonts w:ascii="Sylfaen" w:hAnsi="Sylfaen" w:cs="Sylfaen"/>
          <w:noProof/>
          <w:color w:val="000000"/>
          <w:lang w:val="ka-GE"/>
        </w:rPr>
        <w:t>ორგანიზაციებში</w:t>
      </w:r>
      <w:r w:rsidRPr="00BE0F6F">
        <w:rPr>
          <w:rFonts w:ascii="Sylfaen" w:hAnsi="Sylfaen"/>
          <w:noProof/>
          <w:color w:val="000000"/>
          <w:lang w:val="ka-GE"/>
        </w:rPr>
        <w:t xml:space="preserve"> </w:t>
      </w:r>
      <w:r w:rsidRPr="00BE0F6F">
        <w:rPr>
          <w:rFonts w:ascii="Sylfaen" w:hAnsi="Sylfaen" w:cs="Sylfaen"/>
          <w:noProof/>
          <w:color w:val="000000"/>
          <w:lang w:val="ka-GE"/>
        </w:rPr>
        <w:t>საქართველოს</w:t>
      </w:r>
      <w:r w:rsidRPr="00BE0F6F">
        <w:rPr>
          <w:rFonts w:ascii="Sylfaen" w:hAnsi="Sylfaen"/>
          <w:noProof/>
          <w:color w:val="000000"/>
          <w:lang w:val="ka-GE"/>
        </w:rPr>
        <w:t xml:space="preserve"> </w:t>
      </w:r>
      <w:r w:rsidRPr="00BE0F6F">
        <w:rPr>
          <w:rFonts w:ascii="Sylfaen" w:hAnsi="Sylfaen" w:cs="Sylfaen"/>
          <w:noProof/>
          <w:color w:val="000000"/>
          <w:lang w:val="ka-GE"/>
        </w:rPr>
        <w:t>წევრობასთან</w:t>
      </w:r>
      <w:r w:rsidRPr="00BE0F6F">
        <w:rPr>
          <w:rFonts w:ascii="Sylfaen" w:hAnsi="Sylfaen"/>
          <w:noProof/>
          <w:color w:val="000000"/>
          <w:lang w:val="ka-GE"/>
        </w:rPr>
        <w:t xml:space="preserve"> </w:t>
      </w:r>
      <w:r w:rsidRPr="00BE0F6F">
        <w:rPr>
          <w:rFonts w:ascii="Sylfaen" w:hAnsi="Sylfaen" w:cs="Sylfaen"/>
          <w:noProof/>
          <w:color w:val="000000"/>
          <w:lang w:val="ka-GE"/>
        </w:rPr>
        <w:t>დაკავშირებულ</w:t>
      </w:r>
      <w:r w:rsidRPr="00BE0F6F">
        <w:rPr>
          <w:rFonts w:ascii="Sylfaen" w:hAnsi="Sylfaen"/>
          <w:noProof/>
          <w:color w:val="000000"/>
          <w:lang w:val="ka-GE"/>
        </w:rPr>
        <w:t xml:space="preserve"> </w:t>
      </w:r>
      <w:r w:rsidRPr="00BE0F6F">
        <w:rPr>
          <w:rFonts w:ascii="Sylfaen" w:hAnsi="Sylfaen" w:cs="Sylfaen"/>
          <w:noProof/>
          <w:color w:val="000000"/>
          <w:lang w:val="ka-GE"/>
        </w:rPr>
        <w:t xml:space="preserve">ვალდებულებებზე. </w:t>
      </w:r>
    </w:p>
    <w:p w:rsidR="00C62BB4" w:rsidRPr="00BE0F6F" w:rsidRDefault="00C62BB4" w:rsidP="00826944">
      <w:pPr>
        <w:spacing w:before="120" w:after="0"/>
        <w:ind w:left="-284" w:right="-279" w:firstLine="568"/>
        <w:jc w:val="both"/>
        <w:rPr>
          <w:rFonts w:ascii="Sylfaen" w:hAnsi="Sylfaen"/>
          <w:b/>
          <w:noProof/>
          <w:color w:val="000000"/>
          <w:lang w:val="ka-GE"/>
        </w:rPr>
      </w:pPr>
      <w:r w:rsidRPr="00BE0F6F">
        <w:rPr>
          <w:rFonts w:ascii="Sylfaen" w:hAnsi="Sylfaen"/>
          <w:b/>
          <w:noProof/>
          <w:color w:val="000000"/>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rsidR="00C62BB4" w:rsidRPr="00BE0F6F" w:rsidRDefault="00C62BB4" w:rsidP="00826944">
      <w:pPr>
        <w:spacing w:before="120" w:after="0"/>
        <w:ind w:left="-284" w:right="-279" w:firstLine="568"/>
        <w:jc w:val="both"/>
        <w:rPr>
          <w:rFonts w:ascii="Sylfaen" w:hAnsi="Sylfaen" w:cs="Sylfaen"/>
          <w:noProof/>
          <w:color w:val="000000"/>
          <w:lang w:val="ka-GE"/>
        </w:rPr>
      </w:pPr>
      <w:r w:rsidRPr="00BE0F6F">
        <w:rPr>
          <w:rFonts w:ascii="Sylfaen" w:hAnsi="Sylfaen" w:cs="Sylfaen"/>
          <w:noProof/>
          <w:color w:val="000000"/>
          <w:lang w:val="ka-GE"/>
        </w:rPr>
        <w:t xml:space="preserve">კანონპროექტის მიზანია </w:t>
      </w:r>
      <w:r w:rsidRPr="00BE0F6F">
        <w:rPr>
          <w:rFonts w:ascii="Sylfaen" w:hAnsi="Sylfaen"/>
          <w:color w:val="000000"/>
          <w:lang w:val="ka-GE"/>
        </w:rPr>
        <w:t xml:space="preserve">გაერო-ს </w:t>
      </w:r>
      <w:r w:rsidRPr="00BE0F6F">
        <w:rPr>
          <w:rFonts w:ascii="Sylfaen" w:eastAsia="Times New Roman" w:hAnsi="Sylfaen"/>
          <w:color w:val="000000"/>
          <w:lang w:val="ka-GE"/>
        </w:rPr>
        <w:t>„</w:t>
      </w:r>
      <w:r w:rsidRPr="00BE0F6F">
        <w:rPr>
          <w:rFonts w:ascii="Sylfaen" w:eastAsia="Times New Roman" w:hAnsi="Sylfaen" w:cs="Sylfaen"/>
          <w:bCs/>
          <w:color w:val="000000"/>
          <w:lang w:val="ka-GE"/>
        </w:rPr>
        <w:t>შეზღუდული შესაძლებლობის მქონე პირთა უფლებების“ კონვენციი</w:t>
      </w:r>
      <w:r w:rsidRPr="00BE0F6F">
        <w:rPr>
          <w:rFonts w:ascii="Sylfaen" w:eastAsia="Times New Roman" w:hAnsi="Sylfaen"/>
          <w:color w:val="000000"/>
          <w:lang w:val="ka-GE"/>
        </w:rPr>
        <w:t xml:space="preserve">ს საქართველოს კანონმდებლობაში </w:t>
      </w:r>
      <w:r w:rsidRPr="00BE0F6F">
        <w:rPr>
          <w:rFonts w:ascii="Sylfaen" w:hAnsi="Sylfaen"/>
          <w:color w:val="000000"/>
          <w:lang w:val="ka-GE"/>
        </w:rPr>
        <w:t xml:space="preserve">იმპლემენტაცია და მისი პრაქტიკული აღსრულებადობის უზრუნველყოფა. </w:t>
      </w:r>
      <w:r w:rsidRPr="00BE0F6F">
        <w:rPr>
          <w:rFonts w:ascii="Sylfaen" w:hAnsi="Sylfaen" w:cs="Sylfaen"/>
          <w:noProof/>
          <w:color w:val="000000"/>
          <w:lang w:val="ka-GE"/>
        </w:rPr>
        <w:t>კანონპროექტი არ</w:t>
      </w:r>
      <w:r w:rsidRPr="00BE0F6F">
        <w:rPr>
          <w:rFonts w:ascii="Sylfaen" w:hAnsi="Sylfaen"/>
          <w:noProof/>
          <w:color w:val="000000"/>
          <w:lang w:val="ka-GE"/>
        </w:rPr>
        <w:t xml:space="preserve"> </w:t>
      </w:r>
      <w:r w:rsidRPr="00BE0F6F">
        <w:rPr>
          <w:rFonts w:ascii="Sylfaen" w:hAnsi="Sylfaen" w:cs="Sylfaen"/>
          <w:noProof/>
          <w:color w:val="000000"/>
          <w:lang w:val="ka-GE"/>
        </w:rPr>
        <w:t>ეწინააღმდეგება საქართველოს</w:t>
      </w:r>
      <w:r w:rsidRPr="00BE0F6F">
        <w:rPr>
          <w:rFonts w:ascii="Sylfaen" w:hAnsi="Sylfaen"/>
          <w:noProof/>
          <w:color w:val="000000"/>
          <w:lang w:val="ka-GE"/>
        </w:rPr>
        <w:t xml:space="preserve"> სხვა </w:t>
      </w:r>
      <w:r w:rsidRPr="00BE0F6F">
        <w:rPr>
          <w:rFonts w:ascii="Sylfaen" w:hAnsi="Sylfaen" w:cs="Sylfaen"/>
          <w:noProof/>
          <w:color w:val="000000"/>
          <w:lang w:val="ka-GE"/>
        </w:rPr>
        <w:t>ორმხრივ</w:t>
      </w:r>
      <w:r w:rsidRPr="00BE0F6F">
        <w:rPr>
          <w:rFonts w:ascii="Sylfaen" w:hAnsi="Sylfaen"/>
          <w:noProof/>
          <w:color w:val="000000"/>
          <w:lang w:val="ka-GE"/>
        </w:rPr>
        <w:t xml:space="preserve"> </w:t>
      </w:r>
      <w:r w:rsidRPr="00BE0F6F">
        <w:rPr>
          <w:rFonts w:ascii="Sylfaen" w:hAnsi="Sylfaen" w:cs="Sylfaen"/>
          <w:noProof/>
          <w:color w:val="000000"/>
          <w:lang w:val="ka-GE"/>
        </w:rPr>
        <w:t>და</w:t>
      </w:r>
      <w:r w:rsidRPr="00BE0F6F">
        <w:rPr>
          <w:rFonts w:ascii="Sylfaen" w:hAnsi="Sylfaen"/>
          <w:noProof/>
          <w:color w:val="000000"/>
          <w:lang w:val="ka-GE"/>
        </w:rPr>
        <w:t xml:space="preserve"> </w:t>
      </w:r>
      <w:r w:rsidRPr="00BE0F6F">
        <w:rPr>
          <w:rFonts w:ascii="Sylfaen" w:hAnsi="Sylfaen" w:cs="Sylfaen"/>
          <w:noProof/>
          <w:color w:val="000000"/>
          <w:lang w:val="ka-GE"/>
        </w:rPr>
        <w:t>მრავალმხრივ</w:t>
      </w:r>
      <w:r w:rsidRPr="00BE0F6F">
        <w:rPr>
          <w:rFonts w:ascii="Sylfaen" w:hAnsi="Sylfaen"/>
          <w:noProof/>
          <w:color w:val="000000"/>
          <w:lang w:val="ka-GE"/>
        </w:rPr>
        <w:t xml:space="preserve"> </w:t>
      </w:r>
      <w:r w:rsidRPr="00BE0F6F">
        <w:rPr>
          <w:rFonts w:ascii="Sylfaen" w:hAnsi="Sylfaen" w:cs="Sylfaen"/>
          <w:noProof/>
          <w:color w:val="000000"/>
          <w:lang w:val="ka-GE"/>
        </w:rPr>
        <w:t>ხელშეკრულებებს.</w:t>
      </w:r>
    </w:p>
    <w:p w:rsidR="00C62BB4" w:rsidRPr="00BE0F6F" w:rsidRDefault="00C62BB4" w:rsidP="00826944">
      <w:pPr>
        <w:spacing w:before="120" w:after="0"/>
        <w:ind w:left="-284" w:right="-279" w:firstLine="568"/>
        <w:jc w:val="both"/>
        <w:rPr>
          <w:rFonts w:ascii="Sylfaen" w:hAnsi="Sylfaen"/>
          <w:b/>
          <w:noProof/>
          <w:color w:val="000000"/>
          <w:lang w:val="ka-GE"/>
        </w:rPr>
      </w:pPr>
      <w:r w:rsidRPr="00BE0F6F">
        <w:rPr>
          <w:rFonts w:ascii="Sylfaen" w:hAnsi="Sylfaen"/>
          <w:b/>
          <w:noProof/>
          <w:color w:val="000000"/>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rsidR="00C62BB4" w:rsidRPr="00BE0F6F" w:rsidRDefault="00C62BB4" w:rsidP="00826944">
      <w:pPr>
        <w:spacing w:before="120" w:after="0"/>
        <w:ind w:left="-284" w:right="-279" w:firstLine="568"/>
        <w:jc w:val="both"/>
        <w:rPr>
          <w:rFonts w:ascii="Sylfaen" w:hAnsi="Sylfaen"/>
          <w:noProof/>
          <w:color w:val="000000"/>
          <w:lang w:val="ka-GE"/>
        </w:rPr>
      </w:pPr>
      <w:r w:rsidRPr="00BE0F6F">
        <w:rPr>
          <w:rFonts w:ascii="Sylfaen" w:hAnsi="Sylfaen"/>
          <w:noProof/>
          <w:color w:val="000000"/>
          <w:lang w:val="ka-GE"/>
        </w:rPr>
        <w:t>ასეთი არ არსებობს.</w:t>
      </w:r>
    </w:p>
    <w:p w:rsidR="005C4BA4" w:rsidRDefault="005C4BA4" w:rsidP="00826944">
      <w:pPr>
        <w:spacing w:before="120" w:after="0"/>
        <w:ind w:left="-284" w:right="-279" w:firstLine="568"/>
        <w:jc w:val="both"/>
        <w:rPr>
          <w:rFonts w:ascii="Sylfaen" w:hAnsi="Sylfaen"/>
          <w:b/>
          <w:noProof/>
          <w:color w:val="000000"/>
          <w:lang w:val="ka-GE"/>
        </w:rPr>
      </w:pPr>
    </w:p>
    <w:p w:rsidR="00C62BB4" w:rsidRPr="00BE0F6F" w:rsidRDefault="00C62BB4" w:rsidP="00826944">
      <w:pPr>
        <w:spacing w:before="120" w:after="0"/>
        <w:ind w:left="-284" w:right="-279" w:firstLine="568"/>
        <w:jc w:val="both"/>
        <w:rPr>
          <w:rFonts w:ascii="Sylfaen" w:hAnsi="Sylfaen"/>
          <w:b/>
          <w:noProof/>
          <w:color w:val="000000"/>
          <w:lang w:val="ka-GE"/>
        </w:rPr>
      </w:pPr>
      <w:r w:rsidRPr="00BE0F6F">
        <w:rPr>
          <w:rFonts w:ascii="Sylfaen" w:hAnsi="Sylfaen"/>
          <w:b/>
          <w:noProof/>
          <w:color w:val="000000"/>
          <w:lang w:val="ka-GE"/>
        </w:rPr>
        <w:t>დ)  კანონპროექტის მომზადების პროცესში მიღებული კონსულტაციები:</w:t>
      </w:r>
    </w:p>
    <w:p w:rsidR="005F4AE5" w:rsidRDefault="00C62BB4" w:rsidP="005F4AE5">
      <w:pPr>
        <w:spacing w:before="120" w:after="0"/>
        <w:ind w:left="-284" w:right="-279" w:firstLine="568"/>
        <w:jc w:val="both"/>
        <w:rPr>
          <w:rFonts w:ascii="Sylfaen" w:hAnsi="Sylfaen"/>
          <w:b/>
          <w:noProof/>
          <w:color w:val="000000"/>
          <w:lang w:val="ka-GE"/>
        </w:rPr>
      </w:pPr>
      <w:r w:rsidRPr="00BE0F6F">
        <w:rPr>
          <w:rFonts w:ascii="Sylfaen" w:hAnsi="Sylfaen"/>
          <w:b/>
          <w:noProof/>
          <w:color w:val="000000"/>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rsidR="005F4AE5" w:rsidRPr="00E61BFC" w:rsidRDefault="005F4AE5" w:rsidP="005F4AE5">
      <w:pPr>
        <w:spacing w:before="120" w:after="0"/>
        <w:ind w:left="-284" w:right="-279" w:firstLine="568"/>
        <w:jc w:val="both"/>
        <w:rPr>
          <w:rFonts w:ascii="Sylfaen" w:hAnsi="Sylfaen"/>
          <w:noProof/>
          <w:color w:val="000000"/>
          <w:lang w:val="ka-GE"/>
        </w:rPr>
      </w:pPr>
      <w:r w:rsidRPr="00D269CA">
        <w:rPr>
          <w:rFonts w:ascii="Sylfaen" w:hAnsi="Sylfaen" w:cs="Sylfaen"/>
          <w:noProof/>
          <w:color w:val="000000"/>
          <w:lang w:val="de-DE"/>
        </w:rPr>
        <w:t>კანონპროექტი</w:t>
      </w:r>
      <w:r w:rsidRPr="00D269CA">
        <w:rPr>
          <w:rFonts w:ascii="Sylfaen" w:hAnsi="Sylfaen"/>
          <w:noProof/>
          <w:color w:val="000000"/>
          <w:lang w:val="de-DE"/>
        </w:rPr>
        <w:t xml:space="preserve"> </w:t>
      </w:r>
      <w:r w:rsidRPr="00D269CA">
        <w:rPr>
          <w:rFonts w:ascii="Sylfaen" w:hAnsi="Sylfaen" w:cs="Sylfaen"/>
          <w:noProof/>
          <w:color w:val="000000"/>
          <w:lang w:val="ka-GE"/>
        </w:rPr>
        <w:t xml:space="preserve">შემუშავდა </w:t>
      </w:r>
      <w:r>
        <w:rPr>
          <w:rFonts w:ascii="Sylfaen" w:hAnsi="Sylfaen" w:cs="Sylfaen"/>
          <w:noProof/>
          <w:color w:val="000000"/>
          <w:lang w:val="ka-GE"/>
        </w:rPr>
        <w:t xml:space="preserve">საქართველოს </w:t>
      </w:r>
      <w:r w:rsidRPr="00D269CA">
        <w:rPr>
          <w:rFonts w:ascii="Sylfaen" w:hAnsi="Sylfaen" w:cs="Sylfaen"/>
          <w:noProof/>
          <w:color w:val="000000"/>
          <w:lang w:val="ka-GE"/>
        </w:rPr>
        <w:t>იუსტიციის სამინისტროსთან შექმნილი უწყებათაშორისო სამუშაო ჯგუფის ფარგლებში, რომლის საქმიანობაშიც მონაწილეობ</w:t>
      </w:r>
      <w:r>
        <w:rPr>
          <w:rFonts w:ascii="Sylfaen" w:hAnsi="Sylfaen" w:cs="Sylfaen"/>
          <w:noProof/>
          <w:color w:val="000000"/>
          <w:lang w:val="ka-GE"/>
        </w:rPr>
        <w:t>დნ</w:t>
      </w:r>
      <w:r w:rsidRPr="00D269CA">
        <w:rPr>
          <w:rFonts w:ascii="Sylfaen" w:hAnsi="Sylfaen" w:cs="Sylfaen"/>
          <w:noProof/>
          <w:color w:val="000000"/>
          <w:lang w:val="ka-GE"/>
        </w:rPr>
        <w:t xml:space="preserve">ენ </w:t>
      </w:r>
      <w:r>
        <w:rPr>
          <w:rFonts w:ascii="Sylfaen" w:hAnsi="Sylfaen" w:cs="Sylfaen"/>
          <w:noProof/>
          <w:color w:val="000000"/>
          <w:lang w:val="ka-GE"/>
        </w:rPr>
        <w:t xml:space="preserve">სამინისტროებისა და შესაბამისი </w:t>
      </w:r>
      <w:r w:rsidRPr="00D269CA">
        <w:rPr>
          <w:rFonts w:ascii="Sylfaen" w:hAnsi="Sylfaen" w:cs="Sylfaen"/>
          <w:noProof/>
          <w:color w:val="000000"/>
          <w:lang w:val="ka-GE"/>
        </w:rPr>
        <w:t>სახელმწიფო დაწესებულებების, ა(ა)იპ „</w:t>
      </w:r>
      <w:r w:rsidRPr="00D269CA">
        <w:rPr>
          <w:rFonts w:ascii="Sylfaen" w:hAnsi="Sylfaen" w:cs="Sylfaen"/>
          <w:lang w:val="ka-GE"/>
        </w:rPr>
        <w:t>კოალიცია</w:t>
      </w:r>
      <w:r w:rsidRPr="00D269CA">
        <w:rPr>
          <w:rFonts w:ascii="Sylfaen" w:hAnsi="Sylfaen" w:cs="Menlo Regular"/>
          <w:lang w:val="ka-GE"/>
        </w:rPr>
        <w:t xml:space="preserve"> </w:t>
      </w:r>
      <w:r w:rsidRPr="00D269CA">
        <w:rPr>
          <w:rFonts w:ascii="Sylfaen" w:hAnsi="Sylfaen" w:cs="Sylfaen"/>
          <w:lang w:val="ka-GE"/>
        </w:rPr>
        <w:t>დამოუკიდებელი</w:t>
      </w:r>
      <w:r w:rsidRPr="00D269CA">
        <w:rPr>
          <w:rFonts w:ascii="Sylfaen" w:hAnsi="Sylfaen" w:cs="Menlo Regular"/>
          <w:lang w:val="ka-GE"/>
        </w:rPr>
        <w:t xml:space="preserve"> </w:t>
      </w:r>
      <w:r w:rsidRPr="00D269CA">
        <w:rPr>
          <w:rFonts w:ascii="Sylfaen" w:hAnsi="Sylfaen" w:cs="Sylfaen"/>
          <w:lang w:val="ka-GE"/>
        </w:rPr>
        <w:t>ცხოვრებისათვის“ (რომელიც</w:t>
      </w:r>
      <w:r>
        <w:rPr>
          <w:rFonts w:ascii="Sylfaen" w:hAnsi="Sylfaen" w:cs="Sylfaen"/>
          <w:lang w:val="ka-GE"/>
        </w:rPr>
        <w:t>, თავის მხრივ,</w:t>
      </w:r>
      <w:r w:rsidRPr="00D269CA">
        <w:rPr>
          <w:rFonts w:ascii="Sylfaen" w:hAnsi="Sylfaen" w:cs="Sylfaen"/>
          <w:lang w:val="ka-GE"/>
        </w:rPr>
        <w:t xml:space="preserve"> შ</w:t>
      </w:r>
      <w:r>
        <w:rPr>
          <w:rFonts w:ascii="Sylfaen" w:hAnsi="Sylfaen" w:cs="Sylfaen"/>
          <w:lang w:val="ka-GE"/>
        </w:rPr>
        <w:t>ეზღუდული შესაძლებლობის მქონე</w:t>
      </w:r>
      <w:r w:rsidRPr="00D269CA">
        <w:rPr>
          <w:rFonts w:ascii="Sylfaen" w:hAnsi="Sylfaen" w:cs="Sylfaen"/>
          <w:lang w:val="ka-GE"/>
        </w:rPr>
        <w:t xml:space="preserve"> პირთა საკითხებზე მომუშავე არაერთ ორგანიზაციას აერთიანებს), აგრეთვე შესაბამისი პროფილის ადგილობრივი არასამთავრობო და საერთაშორისო ორგანიზაციების</w:t>
      </w:r>
      <w:r>
        <w:rPr>
          <w:rFonts w:ascii="Sylfaen" w:hAnsi="Sylfaen" w:cs="Sylfaen"/>
          <w:lang w:val="ka-GE"/>
        </w:rPr>
        <w:t xml:space="preserve">, მათ შორის, გაერო-ს განვითარების ფონდისა და </w:t>
      </w:r>
      <w:r w:rsidRPr="00852D89">
        <w:rPr>
          <w:rFonts w:ascii="Sylfaen" w:hAnsi="Sylfaen" w:cs="Sylfaen"/>
          <w:lang w:val="ka-GE"/>
        </w:rPr>
        <w:t>UNICEF-</w:t>
      </w:r>
      <w:r>
        <w:rPr>
          <w:rFonts w:ascii="Sylfaen" w:hAnsi="Sylfaen" w:cs="Sylfaen"/>
          <w:lang w:val="ka-GE"/>
        </w:rPr>
        <w:t xml:space="preserve">ის წარმომადგენლები.  </w:t>
      </w:r>
    </w:p>
    <w:p w:rsidR="00C62BB4" w:rsidRPr="00BE0F6F" w:rsidRDefault="00C62BB4" w:rsidP="00826944">
      <w:pPr>
        <w:spacing w:before="120" w:after="0"/>
        <w:ind w:left="-284" w:right="-279" w:firstLine="568"/>
        <w:jc w:val="both"/>
        <w:rPr>
          <w:rFonts w:ascii="Sylfaen" w:hAnsi="Sylfaen"/>
          <w:b/>
          <w:noProof/>
          <w:color w:val="000000"/>
          <w:lang w:val="ka-GE"/>
        </w:rPr>
      </w:pPr>
      <w:r w:rsidRPr="00BE0F6F">
        <w:rPr>
          <w:rFonts w:ascii="Sylfaen" w:hAnsi="Sylfaen"/>
          <w:b/>
          <w:noProof/>
          <w:color w:val="000000"/>
          <w:lang w:val="ka-GE"/>
        </w:rPr>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rsidR="00C62BB4" w:rsidRPr="00BE0F6F" w:rsidRDefault="0082276F" w:rsidP="00826944">
      <w:pPr>
        <w:spacing w:before="120" w:after="0"/>
        <w:ind w:left="-284" w:right="-279" w:firstLine="568"/>
        <w:jc w:val="both"/>
        <w:rPr>
          <w:rFonts w:ascii="Sylfaen" w:hAnsi="Sylfaen" w:cs="Sylfaen"/>
          <w:lang w:val="ka-GE"/>
        </w:rPr>
      </w:pPr>
      <w:r>
        <w:rPr>
          <w:rFonts w:ascii="Sylfaen" w:hAnsi="Sylfaen"/>
          <w:noProof/>
          <w:color w:val="000000"/>
          <w:lang w:val="ka-GE"/>
        </w:rPr>
        <w:t xml:space="preserve">ასეთი არ არსებობს. </w:t>
      </w:r>
    </w:p>
    <w:p w:rsidR="00C62BB4" w:rsidRPr="00BE0F6F" w:rsidRDefault="00C62BB4" w:rsidP="00826944">
      <w:pPr>
        <w:spacing w:before="120" w:after="0"/>
        <w:ind w:left="-284" w:right="-279" w:firstLine="568"/>
        <w:jc w:val="both"/>
        <w:rPr>
          <w:rFonts w:ascii="Sylfaen" w:hAnsi="Sylfaen"/>
          <w:b/>
          <w:noProof/>
          <w:color w:val="000000"/>
          <w:lang w:val="ka-GE"/>
        </w:rPr>
      </w:pPr>
      <w:r w:rsidRPr="00BE0F6F">
        <w:rPr>
          <w:rFonts w:ascii="Sylfaen" w:hAnsi="Sylfaen"/>
          <w:b/>
          <w:noProof/>
          <w:color w:val="000000"/>
          <w:lang w:val="ka-GE"/>
        </w:rPr>
        <w:lastRenderedPageBreak/>
        <w:t>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rsidR="00C62BB4" w:rsidRDefault="00C62BB4" w:rsidP="00826944">
      <w:pPr>
        <w:spacing w:before="120" w:after="0"/>
        <w:ind w:left="-284" w:right="-279" w:firstLine="568"/>
        <w:jc w:val="both"/>
        <w:rPr>
          <w:rFonts w:ascii="Sylfaen" w:hAnsi="Sylfaen"/>
          <w:noProof/>
          <w:color w:val="000000"/>
          <w:lang w:val="ka-GE"/>
        </w:rPr>
      </w:pPr>
      <w:r w:rsidRPr="00BE0F6F">
        <w:rPr>
          <w:rFonts w:ascii="Sylfaen" w:hAnsi="Sylfaen"/>
          <w:noProof/>
          <w:color w:val="000000"/>
          <w:lang w:val="ka-GE"/>
        </w:rPr>
        <w:t xml:space="preserve">ასეთი მიმოხილვა არ მომზადებულა. </w:t>
      </w:r>
    </w:p>
    <w:p w:rsidR="00826944" w:rsidRPr="00BE0F6F" w:rsidRDefault="00826944" w:rsidP="00826944">
      <w:pPr>
        <w:spacing w:before="120" w:after="0"/>
        <w:ind w:left="-284" w:right="-279" w:firstLine="568"/>
        <w:jc w:val="both"/>
        <w:rPr>
          <w:rFonts w:ascii="Sylfaen" w:hAnsi="Sylfaen"/>
          <w:b/>
          <w:noProof/>
          <w:color w:val="000000"/>
          <w:lang w:val="ka-GE"/>
        </w:rPr>
      </w:pPr>
    </w:p>
    <w:p w:rsidR="00C62BB4" w:rsidRPr="00BE0F6F" w:rsidRDefault="00C62BB4" w:rsidP="00826944">
      <w:pPr>
        <w:pStyle w:val="BodyTextIndent3"/>
        <w:spacing w:before="120" w:line="276" w:lineRule="auto"/>
        <w:ind w:left="-284" w:right="-279" w:firstLine="568"/>
        <w:rPr>
          <w:rFonts w:ascii="Sylfaen" w:hAnsi="Sylfaen"/>
          <w:noProof/>
          <w:color w:val="000000"/>
          <w:szCs w:val="22"/>
          <w:lang w:val="de-DE"/>
        </w:rPr>
      </w:pPr>
      <w:r w:rsidRPr="00BE0F6F">
        <w:rPr>
          <w:rFonts w:ascii="Sylfaen" w:hAnsi="Sylfaen"/>
          <w:noProof/>
          <w:color w:val="000000"/>
          <w:szCs w:val="22"/>
          <w:lang w:val="ka-GE"/>
        </w:rPr>
        <w:t>ე</w:t>
      </w:r>
      <w:r w:rsidRPr="00BE0F6F">
        <w:rPr>
          <w:rFonts w:ascii="Sylfaen" w:hAnsi="Sylfaen"/>
          <w:noProof/>
          <w:color w:val="000000"/>
          <w:szCs w:val="22"/>
          <w:lang w:val="de-DE"/>
        </w:rPr>
        <w:t xml:space="preserve">) </w:t>
      </w:r>
      <w:r w:rsidRPr="00BE0F6F">
        <w:rPr>
          <w:rFonts w:ascii="Sylfaen" w:hAnsi="Sylfaen" w:cs="Sylfaen"/>
          <w:noProof/>
          <w:color w:val="000000"/>
          <w:szCs w:val="22"/>
          <w:lang w:val="de-DE"/>
        </w:rPr>
        <w:t>კანონპროექტის</w:t>
      </w:r>
      <w:r w:rsidRPr="00BE0F6F">
        <w:rPr>
          <w:rFonts w:ascii="Sylfaen" w:hAnsi="Sylfaen"/>
          <w:noProof/>
          <w:color w:val="000000"/>
          <w:szCs w:val="22"/>
          <w:lang w:val="de-DE"/>
        </w:rPr>
        <w:t xml:space="preserve"> </w:t>
      </w:r>
      <w:r w:rsidRPr="00BE0F6F">
        <w:rPr>
          <w:rFonts w:ascii="Sylfaen" w:hAnsi="Sylfaen" w:cs="Sylfaen"/>
          <w:noProof/>
          <w:color w:val="000000"/>
          <w:szCs w:val="22"/>
          <w:lang w:val="de-DE"/>
        </w:rPr>
        <w:t>ავტორი</w:t>
      </w:r>
      <w:r w:rsidRPr="00BE0F6F">
        <w:rPr>
          <w:rFonts w:ascii="Sylfaen" w:hAnsi="Sylfaen"/>
          <w:noProof/>
          <w:color w:val="000000"/>
          <w:szCs w:val="22"/>
          <w:lang w:val="de-DE"/>
        </w:rPr>
        <w:t>:</w:t>
      </w:r>
    </w:p>
    <w:p w:rsidR="00C62BB4" w:rsidRPr="00BE0F6F" w:rsidRDefault="00C62BB4" w:rsidP="00826944">
      <w:pPr>
        <w:spacing w:before="120" w:after="0"/>
        <w:ind w:left="-284" w:right="-279" w:firstLine="568"/>
        <w:jc w:val="both"/>
        <w:rPr>
          <w:rFonts w:ascii="Sylfaen" w:hAnsi="Sylfaen" w:cs="Sylfaen"/>
          <w:noProof/>
          <w:color w:val="000000"/>
          <w:lang w:val="ka-GE"/>
        </w:rPr>
      </w:pPr>
      <w:r w:rsidRPr="00BE0F6F">
        <w:rPr>
          <w:rFonts w:ascii="Sylfaen" w:hAnsi="Sylfaen" w:cs="Sylfaen"/>
          <w:noProof/>
          <w:color w:val="000000"/>
          <w:lang w:val="ka-GE"/>
        </w:rPr>
        <w:t xml:space="preserve">კანონპროექტის ავტორია საქართველოს იუსტიციის სამინისტრო. </w:t>
      </w:r>
    </w:p>
    <w:p w:rsidR="00C62BB4" w:rsidRPr="00BE0F6F" w:rsidRDefault="00C62BB4" w:rsidP="00826944">
      <w:pPr>
        <w:spacing w:before="120" w:after="0"/>
        <w:ind w:left="-284" w:right="-279" w:firstLine="568"/>
        <w:jc w:val="both"/>
        <w:rPr>
          <w:rFonts w:ascii="Sylfaen" w:hAnsi="Sylfaen"/>
          <w:b/>
          <w:noProof/>
          <w:color w:val="000000"/>
          <w:lang w:val="ka-GE"/>
        </w:rPr>
      </w:pPr>
    </w:p>
    <w:p w:rsidR="00C62BB4" w:rsidRPr="00826944" w:rsidRDefault="00C62BB4" w:rsidP="00826944">
      <w:pPr>
        <w:spacing w:before="120" w:after="0"/>
        <w:ind w:left="-284" w:right="-279" w:firstLine="568"/>
        <w:jc w:val="both"/>
        <w:rPr>
          <w:rFonts w:ascii="Sylfaen" w:hAnsi="Sylfaen"/>
          <w:b/>
          <w:noProof/>
          <w:color w:val="000000"/>
          <w:lang w:val="ka-GE"/>
        </w:rPr>
      </w:pPr>
      <w:r w:rsidRPr="00BE0F6F">
        <w:rPr>
          <w:rFonts w:ascii="Sylfaen" w:hAnsi="Sylfaen"/>
          <w:b/>
          <w:noProof/>
          <w:color w:val="000000"/>
          <w:lang w:val="ka-GE"/>
        </w:rPr>
        <w:t>ვ</w:t>
      </w:r>
      <w:r w:rsidRPr="00BE0F6F">
        <w:rPr>
          <w:rFonts w:ascii="Sylfaen" w:hAnsi="Sylfaen"/>
          <w:b/>
          <w:noProof/>
          <w:color w:val="000000"/>
          <w:lang w:val="de-DE"/>
        </w:rPr>
        <w:t xml:space="preserve">) </w:t>
      </w:r>
      <w:r w:rsidRPr="00BE0F6F">
        <w:rPr>
          <w:rFonts w:ascii="Sylfaen" w:hAnsi="Sylfaen" w:cs="Sylfaen"/>
          <w:b/>
          <w:noProof/>
          <w:color w:val="000000"/>
          <w:lang w:val="de-DE"/>
        </w:rPr>
        <w:t>კანონპროექტის</w:t>
      </w:r>
      <w:r w:rsidRPr="00BE0F6F">
        <w:rPr>
          <w:rFonts w:ascii="Sylfaen" w:hAnsi="Sylfaen"/>
          <w:b/>
          <w:noProof/>
          <w:color w:val="000000"/>
          <w:lang w:val="de-DE"/>
        </w:rPr>
        <w:t xml:space="preserve"> </w:t>
      </w:r>
      <w:r w:rsidRPr="00BE0F6F">
        <w:rPr>
          <w:rFonts w:ascii="Sylfaen" w:hAnsi="Sylfaen" w:cs="Sylfaen"/>
          <w:b/>
          <w:noProof/>
          <w:color w:val="000000"/>
          <w:lang w:val="de-DE"/>
        </w:rPr>
        <w:t>ინიციატორი</w:t>
      </w:r>
      <w:r w:rsidR="00826944">
        <w:rPr>
          <w:rFonts w:ascii="Sylfaen" w:hAnsi="Sylfaen" w:cs="Sylfaen"/>
          <w:b/>
          <w:noProof/>
          <w:color w:val="000000"/>
          <w:lang w:val="ka-GE"/>
        </w:rPr>
        <w:t>:</w:t>
      </w:r>
    </w:p>
    <w:p w:rsidR="00C62BB4" w:rsidRPr="00BE0F6F" w:rsidRDefault="00C62BB4" w:rsidP="00826944">
      <w:pPr>
        <w:tabs>
          <w:tab w:val="right" w:pos="9639"/>
        </w:tabs>
        <w:spacing w:before="120" w:after="0"/>
        <w:ind w:left="-284" w:right="-279" w:firstLine="568"/>
        <w:jc w:val="both"/>
        <w:rPr>
          <w:rFonts w:ascii="Sylfaen" w:hAnsi="Sylfaen"/>
          <w:lang w:val="ka-GE"/>
        </w:rPr>
      </w:pPr>
      <w:r w:rsidRPr="00BE0F6F">
        <w:rPr>
          <w:rFonts w:ascii="Sylfaen" w:hAnsi="Sylfaen" w:cs="Sylfaen"/>
          <w:noProof/>
          <w:color w:val="000000"/>
          <w:lang w:val="ka-GE"/>
        </w:rPr>
        <w:t xml:space="preserve">კანონპროექტის ინიციატორია საქართველოს მთავრობა. </w:t>
      </w:r>
    </w:p>
    <w:sectPr w:rsidR="00C62BB4" w:rsidRPr="00BE0F6F" w:rsidSect="005F4AE5">
      <w:pgSz w:w="12240" w:h="15840"/>
      <w:pgMar w:top="85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4FF8" w:rsidRDefault="006F4FF8" w:rsidP="00C62BB4">
      <w:pPr>
        <w:spacing w:after="0" w:line="240" w:lineRule="auto"/>
      </w:pPr>
      <w:r>
        <w:separator/>
      </w:r>
    </w:p>
  </w:endnote>
  <w:endnote w:type="continuationSeparator" w:id="0">
    <w:p w:rsidR="006F4FF8" w:rsidRDefault="006F4FF8" w:rsidP="00C62B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Menlo Regular">
    <w:altName w:val="Arial"/>
    <w:charset w:val="00"/>
    <w:family w:val="auto"/>
    <w:pitch w:val="variable"/>
    <w:sig w:usb0="00000000" w:usb1="D200F9FB" w:usb2="02000028"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4FF8" w:rsidRDefault="006F4FF8" w:rsidP="00C62BB4">
      <w:pPr>
        <w:spacing w:after="0" w:line="240" w:lineRule="auto"/>
      </w:pPr>
      <w:r>
        <w:separator/>
      </w:r>
    </w:p>
  </w:footnote>
  <w:footnote w:type="continuationSeparator" w:id="0">
    <w:p w:rsidR="006F4FF8" w:rsidRDefault="006F4FF8" w:rsidP="00C62BB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31C"/>
    <w:rsid w:val="000167E2"/>
    <w:rsid w:val="00242090"/>
    <w:rsid w:val="0031069F"/>
    <w:rsid w:val="0032731C"/>
    <w:rsid w:val="003340E9"/>
    <w:rsid w:val="003835D5"/>
    <w:rsid w:val="00493833"/>
    <w:rsid w:val="00505A9C"/>
    <w:rsid w:val="005B573E"/>
    <w:rsid w:val="005C4BA4"/>
    <w:rsid w:val="005F4AE5"/>
    <w:rsid w:val="006F47C9"/>
    <w:rsid w:val="006F4FF8"/>
    <w:rsid w:val="00715C60"/>
    <w:rsid w:val="00784509"/>
    <w:rsid w:val="0082276F"/>
    <w:rsid w:val="00826944"/>
    <w:rsid w:val="008F205A"/>
    <w:rsid w:val="009212D3"/>
    <w:rsid w:val="009C6D04"/>
    <w:rsid w:val="009D58A9"/>
    <w:rsid w:val="00AB27DA"/>
    <w:rsid w:val="00BE0F6F"/>
    <w:rsid w:val="00C62BB4"/>
    <w:rsid w:val="00CE35B6"/>
    <w:rsid w:val="00D57169"/>
    <w:rsid w:val="00D913FF"/>
    <w:rsid w:val="00DF339C"/>
    <w:rsid w:val="00ED7877"/>
    <w:rsid w:val="00F0792A"/>
    <w:rsid w:val="00FA1A86"/>
    <w:rsid w:val="00FF1D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383F04-C4C3-4F70-84FF-A9C2A2464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C62BB4"/>
    <w:rPr>
      <w:color w:val="0000FF"/>
      <w:u w:val="single"/>
    </w:rPr>
  </w:style>
  <w:style w:type="paragraph" w:styleId="BodyTextIndent3">
    <w:name w:val="Body Text Indent 3"/>
    <w:basedOn w:val="Normal"/>
    <w:link w:val="BodyTextIndent3Char"/>
    <w:semiHidden/>
    <w:unhideWhenUsed/>
    <w:rsid w:val="00C62BB4"/>
    <w:pPr>
      <w:spacing w:after="0" w:line="240" w:lineRule="auto"/>
      <w:ind w:firstLine="709"/>
      <w:jc w:val="both"/>
    </w:pPr>
    <w:rPr>
      <w:rFonts w:ascii="AcadNusx" w:eastAsia="Times New Roman" w:hAnsi="AcadNusx" w:cs="Times New Roman"/>
      <w:b/>
      <w:szCs w:val="20"/>
    </w:rPr>
  </w:style>
  <w:style w:type="character" w:customStyle="1" w:styleId="BodyTextIndent3Char">
    <w:name w:val="Body Text Indent 3 Char"/>
    <w:basedOn w:val="DefaultParagraphFont"/>
    <w:link w:val="BodyTextIndent3"/>
    <w:semiHidden/>
    <w:rsid w:val="00C62BB4"/>
    <w:rPr>
      <w:rFonts w:ascii="AcadNusx" w:eastAsia="Times New Roman" w:hAnsi="AcadNusx" w:cs="Times New Roman"/>
      <w:b/>
      <w:szCs w:val="20"/>
    </w:rPr>
  </w:style>
  <w:style w:type="paragraph" w:styleId="FootnoteText">
    <w:name w:val="footnote text"/>
    <w:basedOn w:val="Normal"/>
    <w:link w:val="FootnoteTextChar"/>
    <w:uiPriority w:val="99"/>
    <w:semiHidden/>
    <w:unhideWhenUsed/>
    <w:rsid w:val="00C62BB4"/>
    <w:pPr>
      <w:spacing w:after="200" w:line="276"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C62BB4"/>
    <w:rPr>
      <w:rFonts w:ascii="Calibri" w:eastAsia="Calibri" w:hAnsi="Calibri" w:cs="Times New Roman"/>
      <w:sz w:val="20"/>
      <w:szCs w:val="20"/>
    </w:rPr>
  </w:style>
  <w:style w:type="character" w:styleId="FootnoteReference">
    <w:name w:val="footnote reference"/>
    <w:uiPriority w:val="99"/>
    <w:semiHidden/>
    <w:unhideWhenUsed/>
    <w:rsid w:val="00C62B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266529">
      <w:bodyDiv w:val="1"/>
      <w:marLeft w:val="0"/>
      <w:marRight w:val="0"/>
      <w:marTop w:val="0"/>
      <w:marBottom w:val="0"/>
      <w:divBdr>
        <w:top w:val="none" w:sz="0" w:space="0" w:color="auto"/>
        <w:left w:val="none" w:sz="0" w:space="0" w:color="auto"/>
        <w:bottom w:val="none" w:sz="0" w:space="0" w:color="auto"/>
        <w:right w:val="none" w:sz="0" w:space="0" w:color="auto"/>
      </w:divBdr>
    </w:div>
    <w:div w:id="125705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9DAE6-BF8B-4B45-A8AE-0EB326BD0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1177</Words>
  <Characters>6709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Salome Natroshvili</dc:creator>
  <cp:keywords/>
  <dc:description/>
  <cp:lastModifiedBy>Irina Tsakadze</cp:lastModifiedBy>
  <cp:revision>27</cp:revision>
  <dcterms:created xsi:type="dcterms:W3CDTF">2019-11-19T06:40:00Z</dcterms:created>
  <dcterms:modified xsi:type="dcterms:W3CDTF">2019-12-20T12:17:00Z</dcterms:modified>
</cp:coreProperties>
</file>